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CF538" w14:textId="6DB119F3" w:rsidR="00DC2B9C" w:rsidRPr="00DC2B9C" w:rsidRDefault="00DC2B9C" w:rsidP="00DC2B9C">
      <w:pPr>
        <w:jc w:val="center"/>
        <w:rPr>
          <w:rFonts w:ascii="Baskerville Old Face" w:hAnsi="Baskerville Old Face"/>
          <w:b/>
          <w:bCs/>
          <w:i/>
          <w:iCs/>
          <w:u w:val="single"/>
        </w:rPr>
      </w:pPr>
      <w:r w:rsidRPr="00DC2B9C">
        <w:rPr>
          <w:rFonts w:ascii="Baskerville Old Face" w:hAnsi="Baskerville Old Face"/>
          <w:b/>
          <w:bCs/>
          <w:i/>
          <w:iCs/>
          <w:u w:val="single"/>
        </w:rPr>
        <w:t>Prokeimenon, Epistle(s), Alleluia, Gospel(s), Kontakia</w:t>
      </w:r>
    </w:p>
    <w:p w14:paraId="3E3D69D3" w14:textId="56196DDC" w:rsidR="00DC2B9C" w:rsidRPr="00DC2B9C" w:rsidRDefault="006D5D52" w:rsidP="00DC2B9C">
      <w:pPr>
        <w:jc w:val="center"/>
        <w:rPr>
          <w:rFonts w:ascii="Baskerville Old Face" w:hAnsi="Baskerville Old Face"/>
          <w:b/>
          <w:bCs/>
          <w:i/>
          <w:iCs/>
          <w:u w:val="single"/>
        </w:rPr>
      </w:pPr>
      <w:r>
        <w:rPr>
          <w:rFonts w:ascii="Baskerville Old Face" w:hAnsi="Baskerville Old Face"/>
          <w:b/>
          <w:bCs/>
          <w:i/>
          <w:iCs/>
          <w:u w:val="single"/>
        </w:rPr>
        <w:t>Divine Liturgy</w:t>
      </w:r>
    </w:p>
    <w:p w14:paraId="5DC69F40" w14:textId="1859C7BE" w:rsidR="00DC2B9C" w:rsidRPr="00705710" w:rsidRDefault="004079D2" w:rsidP="00705710">
      <w:pPr>
        <w:jc w:val="center"/>
        <w:rPr>
          <w:rFonts w:ascii="Baskerville Old Face" w:hAnsi="Baskerville Old Face"/>
          <w:b/>
          <w:bCs/>
        </w:rPr>
      </w:pPr>
      <w:r>
        <w:rPr>
          <w:rFonts w:ascii="Baskerville Old Face" w:hAnsi="Baskerville Old Face"/>
          <w:b/>
          <w:bCs/>
        </w:rPr>
        <w:t>6</w:t>
      </w:r>
      <w:r w:rsidR="00DC2B9C" w:rsidRPr="00DC2B9C">
        <w:rPr>
          <w:rFonts w:ascii="Baskerville Old Face" w:hAnsi="Baskerville Old Face"/>
          <w:b/>
          <w:bCs/>
        </w:rPr>
        <w:t>.</w:t>
      </w:r>
      <w:r>
        <w:rPr>
          <w:rFonts w:ascii="Baskerville Old Face" w:hAnsi="Baskerville Old Face"/>
          <w:b/>
          <w:bCs/>
        </w:rPr>
        <w:t>7</w:t>
      </w:r>
      <w:r w:rsidR="00DC2B9C" w:rsidRPr="00DC2B9C">
        <w:rPr>
          <w:rFonts w:ascii="Baskerville Old Face" w:hAnsi="Baskerville Old Face"/>
          <w:b/>
          <w:bCs/>
        </w:rPr>
        <w:t>.2020</w:t>
      </w:r>
    </w:p>
    <w:p w14:paraId="23CA00B4" w14:textId="438B3D57" w:rsidR="002969A6" w:rsidRDefault="002969A6" w:rsidP="00DC2B9C">
      <w:pPr>
        <w:rPr>
          <w:b/>
          <w:bCs/>
        </w:rPr>
      </w:pPr>
      <w:r>
        <w:rPr>
          <w:b/>
          <w:bCs/>
        </w:rPr>
        <w:t>Beginning of Divine Liturgy:</w:t>
      </w:r>
    </w:p>
    <w:p w14:paraId="4FBCFE5B" w14:textId="2076DB67" w:rsidR="00477668" w:rsidRDefault="00477668" w:rsidP="00DC2B9C">
      <w:pPr>
        <w:rPr>
          <w:b/>
          <w:bCs/>
        </w:rPr>
      </w:pPr>
    </w:p>
    <w:p w14:paraId="0ACBB8F1" w14:textId="5C39B3AD" w:rsidR="00477668" w:rsidRDefault="00705710" w:rsidP="00DC2B9C">
      <w:pPr>
        <w:rPr>
          <w:b/>
          <w:bCs/>
        </w:rPr>
      </w:pPr>
      <w:r w:rsidRPr="00705710">
        <w:rPr>
          <w:b/>
          <w:bCs/>
        </w:rPr>
        <w:drawing>
          <wp:inline distT="0" distB="0" distL="0" distR="0" wp14:anchorId="2293903B" wp14:editId="1210E122">
            <wp:extent cx="5549900" cy="79629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9900" cy="7962900"/>
                    </a:xfrm>
                    <a:prstGeom prst="rect">
                      <a:avLst/>
                    </a:prstGeom>
                  </pic:spPr>
                </pic:pic>
              </a:graphicData>
            </a:graphic>
          </wp:inline>
        </w:drawing>
      </w:r>
    </w:p>
    <w:p w14:paraId="2CAEEA29" w14:textId="06B21945" w:rsidR="000E7702" w:rsidRDefault="000E7702" w:rsidP="00DC2B9C">
      <w:pPr>
        <w:rPr>
          <w:b/>
          <w:bCs/>
        </w:rPr>
      </w:pPr>
      <w:r w:rsidRPr="000E7702">
        <w:rPr>
          <w:b/>
          <w:bCs/>
        </w:rPr>
        <w:lastRenderedPageBreak/>
        <w:drawing>
          <wp:inline distT="0" distB="0" distL="0" distR="0" wp14:anchorId="04E80B7E" wp14:editId="550D9FA3">
            <wp:extent cx="5613400" cy="58801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3400" cy="5880100"/>
                    </a:xfrm>
                    <a:prstGeom prst="rect">
                      <a:avLst/>
                    </a:prstGeom>
                  </pic:spPr>
                </pic:pic>
              </a:graphicData>
            </a:graphic>
          </wp:inline>
        </w:drawing>
      </w:r>
    </w:p>
    <w:p w14:paraId="79801280" w14:textId="1C2C99FA" w:rsidR="000E7702" w:rsidRDefault="000E7702" w:rsidP="00DC2B9C">
      <w:pPr>
        <w:rPr>
          <w:b/>
          <w:bCs/>
        </w:rPr>
      </w:pPr>
    </w:p>
    <w:p w14:paraId="761BC2F7" w14:textId="221371F2" w:rsidR="000E7702" w:rsidRDefault="000E7702" w:rsidP="00DC2B9C">
      <w:pPr>
        <w:rPr>
          <w:b/>
          <w:bCs/>
        </w:rPr>
      </w:pPr>
    </w:p>
    <w:p w14:paraId="5F072043" w14:textId="18A5AD02" w:rsidR="000E7702" w:rsidRDefault="000E7702" w:rsidP="00DC2B9C">
      <w:pPr>
        <w:rPr>
          <w:b/>
          <w:bCs/>
        </w:rPr>
      </w:pPr>
      <w:r w:rsidRPr="000E7702">
        <w:rPr>
          <w:b/>
          <w:bCs/>
        </w:rPr>
        <w:drawing>
          <wp:inline distT="0" distB="0" distL="0" distR="0" wp14:anchorId="26EAD41C" wp14:editId="19D7FA5C">
            <wp:extent cx="5613400" cy="18669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1866900"/>
                    </a:xfrm>
                    <a:prstGeom prst="rect">
                      <a:avLst/>
                    </a:prstGeom>
                  </pic:spPr>
                </pic:pic>
              </a:graphicData>
            </a:graphic>
          </wp:inline>
        </w:drawing>
      </w:r>
    </w:p>
    <w:p w14:paraId="3651B4F0" w14:textId="59396587" w:rsidR="002969A6" w:rsidRDefault="000E7702" w:rsidP="00DC2B9C">
      <w:pPr>
        <w:rPr>
          <w:b/>
          <w:bCs/>
        </w:rPr>
      </w:pPr>
      <w:r>
        <w:rPr>
          <w:b/>
          <w:bCs/>
          <w:noProof/>
        </w:rPr>
        <w:lastRenderedPageBreak/>
        <mc:AlternateContent>
          <mc:Choice Requires="wps">
            <w:drawing>
              <wp:anchor distT="0" distB="0" distL="114300" distR="114300" simplePos="0" relativeHeight="251665408" behindDoc="0" locked="0" layoutInCell="1" allowOverlap="1" wp14:anchorId="09877AAD" wp14:editId="2B75569D">
                <wp:simplePos x="0" y="0"/>
                <wp:positionH relativeFrom="column">
                  <wp:posOffset>5156200</wp:posOffset>
                </wp:positionH>
                <wp:positionV relativeFrom="paragraph">
                  <wp:posOffset>3714750</wp:posOffset>
                </wp:positionV>
                <wp:extent cx="349250" cy="173736"/>
                <wp:effectExtent l="0" t="0" r="6350" b="4445"/>
                <wp:wrapNone/>
                <wp:docPr id="15" name="Text Box 15"/>
                <wp:cNvGraphicFramePr/>
                <a:graphic xmlns:a="http://schemas.openxmlformats.org/drawingml/2006/main">
                  <a:graphicData uri="http://schemas.microsoft.com/office/word/2010/wordprocessingShape">
                    <wps:wsp>
                      <wps:cNvSpPr txBox="1"/>
                      <wps:spPr>
                        <a:xfrm>
                          <a:off x="0" y="0"/>
                          <a:ext cx="349250" cy="173736"/>
                        </a:xfrm>
                        <a:prstGeom prst="rect">
                          <a:avLst/>
                        </a:prstGeom>
                        <a:solidFill>
                          <a:schemeClr val="lt1"/>
                        </a:solidFill>
                        <a:ln w="6350">
                          <a:noFill/>
                        </a:ln>
                      </wps:spPr>
                      <wps:txbx>
                        <w:txbxContent>
                          <w:p w14:paraId="56BDCBA6" w14:textId="749FF20E" w:rsidR="000E7702" w:rsidRPr="000E7702" w:rsidRDefault="000E7702" w:rsidP="000E7702">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9877AAD" id="_x0000_t202" coordsize="21600,21600" o:spt="202" path="m,l,21600r21600,l21600,xe">
                <v:stroke joinstyle="miter"/>
                <v:path gradientshapeok="t" o:connecttype="rect"/>
              </v:shapetype>
              <v:shape id="Text Box 15" o:spid="_x0000_s1026" type="#_x0000_t202" style="position:absolute;margin-left:406pt;margin-top:292.5pt;width:27.5pt;height:1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" fillcolor="white [3201]" stroked="f" strokeweight=".5pt">
                <v:textbox inset="0,0,0,0">
                  <w:txbxContent>
                    <w:p w14:paraId="56BDCBA6" w14:textId="749FF20E" w:rsidR="000E7702" w:rsidRPr="000E7702" w:rsidRDefault="000E7702" w:rsidP="000E7702">
                      <w:pPr>
                        <w:jc w:val="center"/>
                        <w:rPr>
                          <w:b/>
                          <w:bCs/>
                          <w:sz w:val="21"/>
                          <w:szCs w:val="21"/>
                        </w:rPr>
                      </w:pPr>
                      <w:r>
                        <w:rPr>
                          <w:b/>
                          <w:bCs/>
                          <w:sz w:val="21"/>
                          <w:szCs w:val="21"/>
                        </w:rPr>
                        <w:t>thee</w:t>
                      </w:r>
                    </w:p>
                  </w:txbxContent>
                </v:textbox>
              </v:shape>
            </w:pict>
          </mc:Fallback>
        </mc:AlternateContent>
      </w:r>
      <w:r>
        <w:rPr>
          <w:b/>
          <w:bCs/>
          <w:noProof/>
        </w:rPr>
        <mc:AlternateContent>
          <mc:Choice Requires="wps">
            <w:drawing>
              <wp:anchor distT="0" distB="0" distL="114300" distR="114300" simplePos="0" relativeHeight="251663360" behindDoc="0" locked="0" layoutInCell="1" allowOverlap="1" wp14:anchorId="5919FBBF" wp14:editId="3F3ABC34">
                <wp:simplePos x="0" y="0"/>
                <wp:positionH relativeFrom="column">
                  <wp:posOffset>1606550</wp:posOffset>
                </wp:positionH>
                <wp:positionV relativeFrom="paragraph">
                  <wp:posOffset>3714750</wp:posOffset>
                </wp:positionV>
                <wp:extent cx="349250" cy="173736"/>
                <wp:effectExtent l="0" t="0" r="6350" b="4445"/>
                <wp:wrapNone/>
                <wp:docPr id="14" name="Text Box 14"/>
                <wp:cNvGraphicFramePr/>
                <a:graphic xmlns:a="http://schemas.openxmlformats.org/drawingml/2006/main">
                  <a:graphicData uri="http://schemas.microsoft.com/office/word/2010/wordprocessingShape">
                    <wps:wsp>
                      <wps:cNvSpPr txBox="1"/>
                      <wps:spPr>
                        <a:xfrm>
                          <a:off x="0" y="0"/>
                          <a:ext cx="349250" cy="173736"/>
                        </a:xfrm>
                        <a:prstGeom prst="rect">
                          <a:avLst/>
                        </a:prstGeom>
                        <a:solidFill>
                          <a:schemeClr val="lt1"/>
                        </a:solidFill>
                        <a:ln w="6350">
                          <a:noFill/>
                        </a:ln>
                      </wps:spPr>
                      <wps:txbx>
                        <w:txbxContent>
                          <w:p w14:paraId="6EC7A730" w14:textId="3EA5DCCF" w:rsidR="000E7702" w:rsidRPr="000E7702" w:rsidRDefault="000E7702" w:rsidP="000E7702">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19FBBF" id="Text Box 14" o:spid="_x0000_s1027" type="#_x0000_t202" style="position:absolute;margin-left:126.5pt;margin-top:292.5pt;width:27.5pt;height:13.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" fillcolor="white [3201]" stroked="f" strokeweight=".5pt">
                <v:textbox inset="0,0,0,0">
                  <w:txbxContent>
                    <w:p w14:paraId="6EC7A730" w14:textId="3EA5DCCF" w:rsidR="000E7702" w:rsidRPr="000E7702" w:rsidRDefault="000E7702" w:rsidP="000E7702">
                      <w:pPr>
                        <w:jc w:val="center"/>
                        <w:rPr>
                          <w:b/>
                          <w:bCs/>
                          <w:sz w:val="21"/>
                          <w:szCs w:val="21"/>
                        </w:rPr>
                      </w:pPr>
                      <w:r>
                        <w:rPr>
                          <w:b/>
                          <w:bCs/>
                          <w:sz w:val="21"/>
                          <w:szCs w:val="21"/>
                        </w:rPr>
                        <w:t>thee</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28927C32" wp14:editId="6D997B67">
                <wp:simplePos x="0" y="0"/>
                <wp:positionH relativeFrom="column">
                  <wp:posOffset>2520950</wp:posOffset>
                </wp:positionH>
                <wp:positionV relativeFrom="paragraph">
                  <wp:posOffset>2209800</wp:posOffset>
                </wp:positionV>
                <wp:extent cx="349250" cy="173736"/>
                <wp:effectExtent l="0" t="0" r="6350" b="4445"/>
                <wp:wrapNone/>
                <wp:docPr id="13" name="Text Box 13"/>
                <wp:cNvGraphicFramePr/>
                <a:graphic xmlns:a="http://schemas.openxmlformats.org/drawingml/2006/main">
                  <a:graphicData uri="http://schemas.microsoft.com/office/word/2010/wordprocessingShape">
                    <wps:wsp>
                      <wps:cNvSpPr txBox="1"/>
                      <wps:spPr>
                        <a:xfrm>
                          <a:off x="0" y="0"/>
                          <a:ext cx="349250" cy="173736"/>
                        </a:xfrm>
                        <a:prstGeom prst="rect">
                          <a:avLst/>
                        </a:prstGeom>
                        <a:solidFill>
                          <a:schemeClr val="lt1"/>
                        </a:solidFill>
                        <a:ln w="6350">
                          <a:noFill/>
                        </a:ln>
                      </wps:spPr>
                      <wps:txbx>
                        <w:txbxContent>
                          <w:p w14:paraId="71B28826" w14:textId="0DAE6E39" w:rsidR="000E7702" w:rsidRPr="000E7702" w:rsidRDefault="000E7702" w:rsidP="000E7702">
                            <w:pPr>
                              <w:jc w:val="center"/>
                              <w:rPr>
                                <w:b/>
                                <w:bCs/>
                                <w:sz w:val="21"/>
                                <w:szCs w:val="21"/>
                              </w:rPr>
                            </w:pPr>
                            <w:r>
                              <w:rPr>
                                <w:b/>
                                <w:bCs/>
                                <w:sz w:val="21"/>
                                <w:szCs w:val="21"/>
                              </w:rPr>
                              <w:t>T</w:t>
                            </w:r>
                            <w:r>
                              <w:rPr>
                                <w:b/>
                                <w:bCs/>
                                <w:sz w:val="21"/>
                                <w:szCs w:val="21"/>
                              </w:rPr>
                              <w: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927C32" id="Text Box 13" o:spid="_x0000_s1028" type="#_x0000_t202" style="position:absolute;margin-left:198.5pt;margin-top:174pt;width:27.5pt;height:1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" fillcolor="white [3201]" stroked="f" strokeweight=".5pt">
                <v:textbox inset="0,0,0,0">
                  <w:txbxContent>
                    <w:p w14:paraId="71B28826" w14:textId="0DAE6E39" w:rsidR="000E7702" w:rsidRPr="000E7702" w:rsidRDefault="000E7702" w:rsidP="000E7702">
                      <w:pPr>
                        <w:jc w:val="center"/>
                        <w:rPr>
                          <w:b/>
                          <w:bCs/>
                          <w:sz w:val="21"/>
                          <w:szCs w:val="21"/>
                        </w:rPr>
                      </w:pPr>
                      <w:r>
                        <w:rPr>
                          <w:b/>
                          <w:bCs/>
                          <w:sz w:val="21"/>
                          <w:szCs w:val="21"/>
                        </w:rPr>
                        <w:t>T</w:t>
                      </w:r>
                      <w:r>
                        <w:rPr>
                          <w:b/>
                          <w:bCs/>
                          <w:sz w:val="21"/>
                          <w:szCs w:val="21"/>
                        </w:rPr>
                        <w:t>hee!”</w:t>
                      </w:r>
                    </w:p>
                  </w:txbxContent>
                </v:textbox>
              </v:shape>
            </w:pict>
          </mc:Fallback>
        </mc:AlternateContent>
      </w:r>
      <w:r>
        <w:rPr>
          <w:b/>
          <w:bCs/>
          <w:noProof/>
        </w:rPr>
        <mc:AlternateContent>
          <mc:Choice Requires="wps">
            <w:drawing>
              <wp:anchor distT="0" distB="0" distL="114300" distR="114300" simplePos="0" relativeHeight="251659264" behindDoc="0" locked="0" layoutInCell="1" allowOverlap="1" wp14:anchorId="0F6FDA9A" wp14:editId="31E54E03">
                <wp:simplePos x="0" y="0"/>
                <wp:positionH relativeFrom="column">
                  <wp:posOffset>2940050</wp:posOffset>
                </wp:positionH>
                <wp:positionV relativeFrom="paragraph">
                  <wp:posOffset>717550</wp:posOffset>
                </wp:positionV>
                <wp:extent cx="349250" cy="173736"/>
                <wp:effectExtent l="0" t="0" r="6350" b="4445"/>
                <wp:wrapNone/>
                <wp:docPr id="12" name="Text Box 12"/>
                <wp:cNvGraphicFramePr/>
                <a:graphic xmlns:a="http://schemas.openxmlformats.org/drawingml/2006/main">
                  <a:graphicData uri="http://schemas.microsoft.com/office/word/2010/wordprocessingShape">
                    <wps:wsp>
                      <wps:cNvSpPr txBox="1"/>
                      <wps:spPr>
                        <a:xfrm>
                          <a:off x="0" y="0"/>
                          <a:ext cx="349250" cy="173736"/>
                        </a:xfrm>
                        <a:prstGeom prst="rect">
                          <a:avLst/>
                        </a:prstGeom>
                        <a:solidFill>
                          <a:schemeClr val="lt1"/>
                        </a:solidFill>
                        <a:ln w="6350">
                          <a:noFill/>
                        </a:ln>
                      </wps:spPr>
                      <wps:txbx>
                        <w:txbxContent>
                          <w:p w14:paraId="13F3A1A5" w14:textId="2FBC3742" w:rsidR="000E7702" w:rsidRPr="000E7702" w:rsidRDefault="000E7702" w:rsidP="000E7702">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6FDA9A" id="Text Box 12" o:spid="_x0000_s1029" type="#_x0000_t202" style="position:absolute;margin-left:231.5pt;margin-top:56.5pt;width:27.5pt;height:1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" fillcolor="white [3201]" stroked="f" strokeweight=".5pt">
                <v:textbox inset="0,0,0,0">
                  <w:txbxContent>
                    <w:p w14:paraId="13F3A1A5" w14:textId="2FBC3742" w:rsidR="000E7702" w:rsidRPr="000E7702" w:rsidRDefault="000E7702" w:rsidP="000E7702">
                      <w:pPr>
                        <w:jc w:val="center"/>
                        <w:rPr>
                          <w:b/>
                          <w:bCs/>
                          <w:sz w:val="21"/>
                          <w:szCs w:val="21"/>
                        </w:rPr>
                      </w:pPr>
                      <w:r>
                        <w:rPr>
                          <w:b/>
                          <w:bCs/>
                          <w:sz w:val="21"/>
                          <w:szCs w:val="21"/>
                        </w:rPr>
                        <w:t>thee!”</w:t>
                      </w:r>
                    </w:p>
                  </w:txbxContent>
                </v:textbox>
              </v:shape>
            </w:pict>
          </mc:Fallback>
        </mc:AlternateContent>
      </w:r>
      <w:r w:rsidRPr="000E7702">
        <w:rPr>
          <w:b/>
          <w:bCs/>
        </w:rPr>
        <w:drawing>
          <wp:inline distT="0" distB="0" distL="0" distR="0" wp14:anchorId="57E15CA1" wp14:editId="7BAB7FF3">
            <wp:extent cx="5575300" cy="59690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5300" cy="5969000"/>
                    </a:xfrm>
                    <a:prstGeom prst="rect">
                      <a:avLst/>
                    </a:prstGeom>
                  </pic:spPr>
                </pic:pic>
              </a:graphicData>
            </a:graphic>
          </wp:inline>
        </w:drawing>
      </w:r>
    </w:p>
    <w:p w14:paraId="3CD13D58" w14:textId="09F8DE50" w:rsidR="000E7702" w:rsidRDefault="000E7702" w:rsidP="00DC2B9C">
      <w:pPr>
        <w:rPr>
          <w:b/>
          <w:bCs/>
        </w:rPr>
      </w:pPr>
      <w:r>
        <w:rPr>
          <w:b/>
          <w:bCs/>
          <w:noProof/>
        </w:rPr>
        <mc:AlternateContent>
          <mc:Choice Requires="wps">
            <w:drawing>
              <wp:anchor distT="0" distB="0" distL="114300" distR="114300" simplePos="0" relativeHeight="251671552" behindDoc="0" locked="0" layoutInCell="1" allowOverlap="1" wp14:anchorId="1BCD807C" wp14:editId="03FF36C2">
                <wp:simplePos x="0" y="0"/>
                <wp:positionH relativeFrom="column">
                  <wp:posOffset>4489450</wp:posOffset>
                </wp:positionH>
                <wp:positionV relativeFrom="paragraph">
                  <wp:posOffset>590550</wp:posOffset>
                </wp:positionV>
                <wp:extent cx="349250" cy="173736"/>
                <wp:effectExtent l="0" t="0" r="6350" b="4445"/>
                <wp:wrapNone/>
                <wp:docPr id="18" name="Text Box 18"/>
                <wp:cNvGraphicFramePr/>
                <a:graphic xmlns:a="http://schemas.openxmlformats.org/drawingml/2006/main">
                  <a:graphicData uri="http://schemas.microsoft.com/office/word/2010/wordprocessingShape">
                    <wps:wsp>
                      <wps:cNvSpPr txBox="1"/>
                      <wps:spPr>
                        <a:xfrm>
                          <a:off x="0" y="0"/>
                          <a:ext cx="349250" cy="173736"/>
                        </a:xfrm>
                        <a:prstGeom prst="rect">
                          <a:avLst/>
                        </a:prstGeom>
                        <a:solidFill>
                          <a:schemeClr val="lt1"/>
                        </a:solidFill>
                        <a:ln w="6350">
                          <a:noFill/>
                        </a:ln>
                      </wps:spPr>
                      <wps:txbx>
                        <w:txbxContent>
                          <w:p w14:paraId="07D8AEBE" w14:textId="71F29FD0" w:rsidR="000E7702" w:rsidRPr="000E7702" w:rsidRDefault="000E7702" w:rsidP="000E7702">
                            <w:pPr>
                              <w:jc w:val="center"/>
                              <w:rPr>
                                <w:b/>
                                <w:bCs/>
                                <w:sz w:val="21"/>
                                <w:szCs w:val="21"/>
                              </w:rPr>
                            </w:pPr>
                            <w:r>
                              <w:rPr>
                                <w:b/>
                                <w:bCs/>
                                <w:sz w:val="21"/>
                                <w:szCs w:val="21"/>
                              </w:rPr>
                              <w:t>th</w:t>
                            </w:r>
                            <w:r>
                              <w:rPr>
                                <w:b/>
                                <w:bCs/>
                                <w:sz w:val="21"/>
                                <w:szCs w:val="21"/>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CD807C" id="Text Box 18" o:spid="_x0000_s1030" type="#_x0000_t202" style="position:absolute;margin-left:353.5pt;margin-top:46.5pt;width:27.5pt;height:13.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" fillcolor="white [3201]" stroked="f" strokeweight=".5pt">
                <v:textbox inset="0,0,0,0">
                  <w:txbxContent>
                    <w:p w14:paraId="07D8AEBE" w14:textId="71F29FD0" w:rsidR="000E7702" w:rsidRPr="000E7702" w:rsidRDefault="000E7702" w:rsidP="000E7702">
                      <w:pPr>
                        <w:jc w:val="center"/>
                        <w:rPr>
                          <w:b/>
                          <w:bCs/>
                          <w:sz w:val="21"/>
                          <w:szCs w:val="21"/>
                        </w:rPr>
                      </w:pPr>
                      <w:r>
                        <w:rPr>
                          <w:b/>
                          <w:bCs/>
                          <w:sz w:val="21"/>
                          <w:szCs w:val="21"/>
                        </w:rPr>
                        <w:t>th</w:t>
                      </w:r>
                      <w:r>
                        <w:rPr>
                          <w:b/>
                          <w:bCs/>
                          <w:sz w:val="21"/>
                          <w:szCs w:val="21"/>
                        </w:rPr>
                        <w:t>y</w:t>
                      </w:r>
                    </w:p>
                  </w:txbxContent>
                </v:textbox>
              </v:shape>
            </w:pict>
          </mc:Fallback>
        </mc:AlternateContent>
      </w:r>
      <w:r>
        <w:rPr>
          <w:b/>
          <w:bCs/>
          <w:noProof/>
        </w:rPr>
        <mc:AlternateContent>
          <mc:Choice Requires="wps">
            <w:drawing>
              <wp:anchor distT="0" distB="0" distL="114300" distR="114300" simplePos="0" relativeHeight="251669504" behindDoc="0" locked="0" layoutInCell="1" allowOverlap="1" wp14:anchorId="4449956A" wp14:editId="094FE950">
                <wp:simplePos x="0" y="0"/>
                <wp:positionH relativeFrom="column">
                  <wp:posOffset>647700</wp:posOffset>
                </wp:positionH>
                <wp:positionV relativeFrom="paragraph">
                  <wp:posOffset>596900</wp:posOffset>
                </wp:positionV>
                <wp:extent cx="349250" cy="173355"/>
                <wp:effectExtent l="0" t="0" r="6350" b="4445"/>
                <wp:wrapNone/>
                <wp:docPr id="17" name="Text Box 17"/>
                <wp:cNvGraphicFramePr/>
                <a:graphic xmlns:a="http://schemas.openxmlformats.org/drawingml/2006/main">
                  <a:graphicData uri="http://schemas.microsoft.com/office/word/2010/wordprocessingShape">
                    <wps:wsp>
                      <wps:cNvSpPr txBox="1"/>
                      <wps:spPr>
                        <a:xfrm>
                          <a:off x="0" y="0"/>
                          <a:ext cx="349250" cy="173355"/>
                        </a:xfrm>
                        <a:prstGeom prst="rect">
                          <a:avLst/>
                        </a:prstGeom>
                        <a:solidFill>
                          <a:schemeClr val="lt1"/>
                        </a:solidFill>
                        <a:ln w="6350">
                          <a:noFill/>
                        </a:ln>
                      </wps:spPr>
                      <wps:txbx>
                        <w:txbxContent>
                          <w:p w14:paraId="3E26D0D1" w14:textId="4FF6BA42" w:rsidR="000E7702" w:rsidRPr="000E7702" w:rsidRDefault="000E7702" w:rsidP="000E7702">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49956A" id="Text Box 17" o:spid="_x0000_s1031" type="#_x0000_t202" style="position:absolute;margin-left:51pt;margin-top:47pt;width:27.5pt;height:13.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" fillcolor="white [3201]" stroked="f" strokeweight=".5pt">
                <v:textbox inset="0,0,0,0">
                  <w:txbxContent>
                    <w:p w14:paraId="3E26D0D1" w14:textId="4FF6BA42" w:rsidR="000E7702" w:rsidRPr="000E7702" w:rsidRDefault="000E7702" w:rsidP="000E7702">
                      <w:pPr>
                        <w:jc w:val="center"/>
                        <w:rPr>
                          <w:b/>
                          <w:bCs/>
                          <w:sz w:val="21"/>
                          <w:szCs w:val="21"/>
                        </w:rPr>
                      </w:pPr>
                      <w:r>
                        <w:rPr>
                          <w:b/>
                          <w:bCs/>
                          <w:sz w:val="21"/>
                          <w:szCs w:val="21"/>
                        </w:rPr>
                        <w:t>thee</w:t>
                      </w:r>
                    </w:p>
                  </w:txbxContent>
                </v:textbox>
              </v:shape>
            </w:pict>
          </mc:Fallback>
        </mc:AlternateContent>
      </w:r>
      <w:r>
        <w:rPr>
          <w:b/>
          <w:bCs/>
          <w:noProof/>
        </w:rPr>
        <mc:AlternateContent>
          <mc:Choice Requires="wps">
            <w:drawing>
              <wp:anchor distT="0" distB="0" distL="114300" distR="114300" simplePos="0" relativeHeight="251667456" behindDoc="0" locked="0" layoutInCell="1" allowOverlap="1" wp14:anchorId="39DC9B71" wp14:editId="3A65730E">
                <wp:simplePos x="0" y="0"/>
                <wp:positionH relativeFrom="column">
                  <wp:posOffset>1028700</wp:posOffset>
                </wp:positionH>
                <wp:positionV relativeFrom="paragraph">
                  <wp:posOffset>590550</wp:posOffset>
                </wp:positionV>
                <wp:extent cx="349250" cy="173736"/>
                <wp:effectExtent l="0" t="0" r="6350" b="4445"/>
                <wp:wrapNone/>
                <wp:docPr id="16" name="Text Box 16"/>
                <wp:cNvGraphicFramePr/>
                <a:graphic xmlns:a="http://schemas.openxmlformats.org/drawingml/2006/main">
                  <a:graphicData uri="http://schemas.microsoft.com/office/word/2010/wordprocessingShape">
                    <wps:wsp>
                      <wps:cNvSpPr txBox="1"/>
                      <wps:spPr>
                        <a:xfrm>
                          <a:off x="0" y="0"/>
                          <a:ext cx="349250" cy="173736"/>
                        </a:xfrm>
                        <a:prstGeom prst="rect">
                          <a:avLst/>
                        </a:prstGeom>
                        <a:solidFill>
                          <a:schemeClr val="lt1"/>
                        </a:solidFill>
                        <a:ln w="6350">
                          <a:noFill/>
                        </a:ln>
                      </wps:spPr>
                      <wps:txbx>
                        <w:txbxContent>
                          <w:p w14:paraId="70DF49DE" w14:textId="74ADFFDC" w:rsidR="000E7702" w:rsidRPr="000E7702" w:rsidRDefault="000E7702" w:rsidP="000E7702">
                            <w:pPr>
                              <w:jc w:val="center"/>
                              <w:rPr>
                                <w:b/>
                                <w:bCs/>
                                <w:sz w:val="21"/>
                                <w:szCs w:val="21"/>
                              </w:rPr>
                            </w:pPr>
                            <w:r>
                              <w:rPr>
                                <w:b/>
                                <w:bCs/>
                                <w:sz w:val="21"/>
                                <w:szCs w:val="21"/>
                              </w:rPr>
                              <w:t>th</w:t>
                            </w:r>
                            <w:r>
                              <w:rPr>
                                <w:b/>
                                <w:bCs/>
                                <w:sz w:val="21"/>
                                <w:szCs w:val="21"/>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DC9B71" id="Text Box 16" o:spid="_x0000_s1032" type="#_x0000_t202" style="position:absolute;margin-left:81pt;margin-top:46.5pt;width:27.5pt;height:13.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" fillcolor="white [3201]" stroked="f" strokeweight=".5pt">
                <v:textbox inset="0,0,0,0">
                  <w:txbxContent>
                    <w:p w14:paraId="70DF49DE" w14:textId="74ADFFDC" w:rsidR="000E7702" w:rsidRPr="000E7702" w:rsidRDefault="000E7702" w:rsidP="000E7702">
                      <w:pPr>
                        <w:jc w:val="center"/>
                        <w:rPr>
                          <w:b/>
                          <w:bCs/>
                          <w:sz w:val="21"/>
                          <w:szCs w:val="21"/>
                        </w:rPr>
                      </w:pPr>
                      <w:r>
                        <w:rPr>
                          <w:b/>
                          <w:bCs/>
                          <w:sz w:val="21"/>
                          <w:szCs w:val="21"/>
                        </w:rPr>
                        <w:t>th</w:t>
                      </w:r>
                      <w:r>
                        <w:rPr>
                          <w:b/>
                          <w:bCs/>
                          <w:sz w:val="21"/>
                          <w:szCs w:val="21"/>
                        </w:rPr>
                        <w:t>y</w:t>
                      </w:r>
                    </w:p>
                  </w:txbxContent>
                </v:textbox>
              </v:shape>
            </w:pict>
          </mc:Fallback>
        </mc:AlternateContent>
      </w:r>
      <w:r w:rsidRPr="000E7702">
        <w:rPr>
          <w:b/>
          <w:bCs/>
        </w:rPr>
        <w:drawing>
          <wp:inline distT="0" distB="0" distL="0" distR="0" wp14:anchorId="17B824EE" wp14:editId="0E6D74F0">
            <wp:extent cx="5638800" cy="2882900"/>
            <wp:effectExtent l="0" t="0" r="0" b="0"/>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800" cy="2882900"/>
                    </a:xfrm>
                    <a:prstGeom prst="rect">
                      <a:avLst/>
                    </a:prstGeom>
                  </pic:spPr>
                </pic:pic>
              </a:graphicData>
            </a:graphic>
          </wp:inline>
        </w:drawing>
      </w:r>
    </w:p>
    <w:p w14:paraId="2E042EDD" w14:textId="32140F7C" w:rsidR="000E7702" w:rsidRDefault="000E7702" w:rsidP="00DC2B9C">
      <w:pPr>
        <w:rPr>
          <w:b/>
          <w:bCs/>
        </w:rPr>
      </w:pPr>
      <w:r>
        <w:rPr>
          <w:b/>
          <w:bCs/>
          <w:noProof/>
        </w:rPr>
        <w:lastRenderedPageBreak/>
        <mc:AlternateContent>
          <mc:Choice Requires="wps">
            <w:drawing>
              <wp:anchor distT="0" distB="0" distL="114300" distR="114300" simplePos="0" relativeHeight="251673600" behindDoc="0" locked="0" layoutInCell="1" allowOverlap="1" wp14:anchorId="46A2D213" wp14:editId="7CBE10C5">
                <wp:simplePos x="0" y="0"/>
                <wp:positionH relativeFrom="column">
                  <wp:posOffset>603250</wp:posOffset>
                </wp:positionH>
                <wp:positionV relativeFrom="paragraph">
                  <wp:posOffset>596900</wp:posOffset>
                </wp:positionV>
                <wp:extent cx="349250" cy="173736"/>
                <wp:effectExtent l="0" t="0" r="6350" b="4445"/>
                <wp:wrapNone/>
                <wp:docPr id="19" name="Text Box 19"/>
                <wp:cNvGraphicFramePr/>
                <a:graphic xmlns:a="http://schemas.openxmlformats.org/drawingml/2006/main">
                  <a:graphicData uri="http://schemas.microsoft.com/office/word/2010/wordprocessingShape">
                    <wps:wsp>
                      <wps:cNvSpPr txBox="1"/>
                      <wps:spPr>
                        <a:xfrm>
                          <a:off x="0" y="0"/>
                          <a:ext cx="349250" cy="173736"/>
                        </a:xfrm>
                        <a:prstGeom prst="rect">
                          <a:avLst/>
                        </a:prstGeom>
                        <a:solidFill>
                          <a:schemeClr val="lt1"/>
                        </a:solidFill>
                        <a:ln w="6350">
                          <a:noFill/>
                        </a:ln>
                      </wps:spPr>
                      <wps:txbx>
                        <w:txbxContent>
                          <w:p w14:paraId="587D99DE" w14:textId="7B7F42A8" w:rsidR="000E7702" w:rsidRPr="000E7702" w:rsidRDefault="000E7702" w:rsidP="000E7702">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A2D213" id="Text Box 19" o:spid="_x0000_s1033" type="#_x0000_t202" style="position:absolute;margin-left:47.5pt;margin-top:47pt;width:27.5pt;height:13.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" fillcolor="white [3201]" stroked="f" strokeweight=".5pt">
                <v:textbox inset="0,0,0,0">
                  <w:txbxContent>
                    <w:p w14:paraId="587D99DE" w14:textId="7B7F42A8" w:rsidR="000E7702" w:rsidRPr="000E7702" w:rsidRDefault="000E7702" w:rsidP="000E7702">
                      <w:pPr>
                        <w:jc w:val="center"/>
                        <w:rPr>
                          <w:b/>
                          <w:bCs/>
                          <w:sz w:val="21"/>
                          <w:szCs w:val="21"/>
                        </w:rPr>
                      </w:pPr>
                      <w:r>
                        <w:rPr>
                          <w:b/>
                          <w:bCs/>
                          <w:sz w:val="21"/>
                          <w:szCs w:val="21"/>
                        </w:rPr>
                        <w:t>Thee</w:t>
                      </w:r>
                    </w:p>
                  </w:txbxContent>
                </v:textbox>
              </v:shape>
            </w:pict>
          </mc:Fallback>
        </mc:AlternateContent>
      </w:r>
      <w:r w:rsidRPr="000E7702">
        <w:rPr>
          <w:b/>
          <w:bCs/>
        </w:rPr>
        <w:drawing>
          <wp:inline distT="0" distB="0" distL="0" distR="0" wp14:anchorId="4E7A7E4E" wp14:editId="4C4C5E43">
            <wp:extent cx="3530600" cy="1460500"/>
            <wp:effectExtent l="0" t="0" r="0" b="0"/>
            <wp:docPr id="11" name="Picture 11" descr="A picture contain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0600" cy="1460500"/>
                    </a:xfrm>
                    <a:prstGeom prst="rect">
                      <a:avLst/>
                    </a:prstGeom>
                  </pic:spPr>
                </pic:pic>
              </a:graphicData>
            </a:graphic>
          </wp:inline>
        </w:drawing>
      </w:r>
    </w:p>
    <w:p w14:paraId="0EED6A7F" w14:textId="5C2D1E2A" w:rsidR="006F787E" w:rsidRDefault="006F787E" w:rsidP="00DC2B9C"/>
    <w:p w14:paraId="5BCF8E4B" w14:textId="77777777" w:rsidR="002620F5" w:rsidRDefault="002620F5" w:rsidP="00DC2B9C">
      <w:pPr>
        <w:rPr>
          <w:b/>
          <w:bCs/>
        </w:rPr>
      </w:pPr>
    </w:p>
    <w:p w14:paraId="4A99BC7C" w14:textId="015E12BA" w:rsidR="00102BE0" w:rsidRDefault="00BF7B33" w:rsidP="00DC2B9C">
      <w:pPr>
        <w:rPr>
          <w:i/>
          <w:iCs/>
        </w:rPr>
      </w:pPr>
      <w:r>
        <w:rPr>
          <w:b/>
          <w:bCs/>
        </w:rPr>
        <w:t>Reader:</w:t>
      </w:r>
      <w:r>
        <w:rPr>
          <w:b/>
          <w:bCs/>
        </w:rPr>
        <w:tab/>
      </w:r>
      <w:r>
        <w:rPr>
          <w:i/>
          <w:iCs/>
        </w:rPr>
        <w:t>O Lord, in Thy strength the king shall be glad, and in Thy salvation shall he rejoice exceedingly.</w:t>
      </w:r>
    </w:p>
    <w:p w14:paraId="11011183" w14:textId="71097AF2" w:rsidR="00BF7B33" w:rsidRDefault="00BF7B33" w:rsidP="00DC2B9C">
      <w:pPr>
        <w:rPr>
          <w:i/>
          <w:iCs/>
        </w:rPr>
      </w:pPr>
    </w:p>
    <w:p w14:paraId="13BE8FA3" w14:textId="79643445" w:rsidR="00BF7B33" w:rsidRDefault="00BF7B33" w:rsidP="00DC2B9C">
      <w:r w:rsidRPr="00715AE9">
        <w:rPr>
          <w:rFonts w:ascii="Book Antiqua" w:hAnsi="Book Antiqua"/>
          <w:b/>
          <w:noProof/>
          <w:sz w:val="26"/>
        </w:rPr>
        <w:drawing>
          <wp:inline distT="0" distB="0" distL="0" distR="0" wp14:anchorId="0ADBC1E5" wp14:editId="2BAA24F7">
            <wp:extent cx="5480050" cy="41656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050" cy="4165600"/>
                    </a:xfrm>
                    <a:prstGeom prst="rect">
                      <a:avLst/>
                    </a:prstGeom>
                    <a:noFill/>
                    <a:ln>
                      <a:noFill/>
                    </a:ln>
                  </pic:spPr>
                </pic:pic>
              </a:graphicData>
            </a:graphic>
          </wp:inline>
        </w:drawing>
      </w:r>
    </w:p>
    <w:p w14:paraId="143628B1" w14:textId="0D14E18B" w:rsidR="00BF7B33" w:rsidRDefault="00BF7B33" w:rsidP="00DC2B9C"/>
    <w:p w14:paraId="7D4DE8C0" w14:textId="289E8673" w:rsidR="00BF7B33" w:rsidRDefault="00BF7B33" w:rsidP="00BF7B33">
      <w:pPr>
        <w:ind w:left="1440" w:hanging="1440"/>
        <w:rPr>
          <w:i/>
          <w:iCs/>
        </w:rPr>
      </w:pPr>
      <w:r>
        <w:rPr>
          <w:b/>
          <w:bCs/>
        </w:rPr>
        <w:t>Reader:</w:t>
      </w:r>
      <w:r>
        <w:rPr>
          <w:b/>
          <w:bCs/>
        </w:rPr>
        <w:tab/>
      </w:r>
      <w:r>
        <w:rPr>
          <w:i/>
          <w:iCs/>
        </w:rPr>
        <w:t>The desire of his heart hast Thou granted unto him, and hast not denied him the requests of his lips.</w:t>
      </w:r>
    </w:p>
    <w:p w14:paraId="751D3A2E" w14:textId="6498A80A" w:rsidR="00BF7B33" w:rsidRDefault="00BF7B33" w:rsidP="00DC2B9C"/>
    <w:p w14:paraId="4F7385A9" w14:textId="5DC352D0" w:rsidR="00BF7B33" w:rsidRDefault="00BF7B33" w:rsidP="00DC2B9C">
      <w:pPr>
        <w:rPr>
          <w:i/>
          <w:iCs/>
        </w:rPr>
      </w:pPr>
      <w:r>
        <w:rPr>
          <w:b/>
          <w:bCs/>
        </w:rPr>
        <w:t xml:space="preserve">Choir: </w:t>
      </w:r>
      <w:r>
        <w:rPr>
          <w:i/>
          <w:iCs/>
        </w:rPr>
        <w:t>Sings the Troparion of the Feast *</w:t>
      </w:r>
    </w:p>
    <w:p w14:paraId="4B8A3A2F" w14:textId="10E6F2B8" w:rsidR="00BF7B33" w:rsidRDefault="00BF7B33" w:rsidP="00DC2B9C">
      <w:pPr>
        <w:rPr>
          <w:i/>
          <w:iCs/>
        </w:rPr>
      </w:pPr>
    </w:p>
    <w:p w14:paraId="294CED13" w14:textId="6291ED7A" w:rsidR="00BF7B33" w:rsidRDefault="00BF7B33" w:rsidP="00BF7B33">
      <w:pPr>
        <w:ind w:left="1440" w:hanging="1440"/>
        <w:rPr>
          <w:i/>
          <w:iCs/>
        </w:rPr>
      </w:pPr>
      <w:r>
        <w:rPr>
          <w:b/>
          <w:bCs/>
        </w:rPr>
        <w:t>Reader:</w:t>
      </w:r>
      <w:r>
        <w:rPr>
          <w:b/>
          <w:bCs/>
        </w:rPr>
        <w:tab/>
      </w:r>
      <w:r>
        <w:rPr>
          <w:i/>
          <w:iCs/>
        </w:rPr>
        <w:t xml:space="preserve">Thou </w:t>
      </w:r>
      <w:proofErr w:type="spellStart"/>
      <w:r>
        <w:rPr>
          <w:i/>
          <w:iCs/>
        </w:rPr>
        <w:t>wentest</w:t>
      </w:r>
      <w:proofErr w:type="spellEnd"/>
      <w:r>
        <w:rPr>
          <w:i/>
          <w:iCs/>
        </w:rPr>
        <w:t xml:space="preserve"> before him with blessings of goodness, </w:t>
      </w:r>
      <w:proofErr w:type="gramStart"/>
      <w:r>
        <w:rPr>
          <w:i/>
          <w:iCs/>
        </w:rPr>
        <w:t>Thou</w:t>
      </w:r>
      <w:proofErr w:type="gramEnd"/>
      <w:r>
        <w:rPr>
          <w:i/>
          <w:iCs/>
        </w:rPr>
        <w:t xml:space="preserve"> hast set upon his head a crown of precious stone.</w:t>
      </w:r>
    </w:p>
    <w:p w14:paraId="13504940" w14:textId="0A16CD42" w:rsidR="00BF7B33" w:rsidRDefault="00BF7B33" w:rsidP="00BF7B33">
      <w:pPr>
        <w:ind w:left="1440" w:hanging="1440"/>
        <w:rPr>
          <w:i/>
          <w:iCs/>
        </w:rPr>
      </w:pPr>
    </w:p>
    <w:p w14:paraId="27CD0883" w14:textId="6510165A" w:rsidR="00BF7B33" w:rsidRDefault="00BF7B33" w:rsidP="00BF7B33">
      <w:pPr>
        <w:ind w:left="1440" w:hanging="1440"/>
        <w:jc w:val="center"/>
        <w:rPr>
          <w:b/>
          <w:bCs/>
        </w:rPr>
      </w:pPr>
      <w:r>
        <w:rPr>
          <w:b/>
          <w:bCs/>
        </w:rPr>
        <w:t>*</w:t>
      </w:r>
    </w:p>
    <w:p w14:paraId="35366325" w14:textId="77777777" w:rsidR="00BF7B33" w:rsidRDefault="00BF7B33" w:rsidP="00BF7B33">
      <w:pPr>
        <w:ind w:left="1440" w:hanging="1440"/>
        <w:jc w:val="center"/>
        <w:rPr>
          <w:b/>
          <w:bCs/>
        </w:rPr>
      </w:pPr>
    </w:p>
    <w:p w14:paraId="0A471C29" w14:textId="65C17156" w:rsidR="00BF7B33" w:rsidRDefault="00BF7B33" w:rsidP="00BF7B33">
      <w:pPr>
        <w:rPr>
          <w:i/>
          <w:iCs/>
        </w:rPr>
      </w:pPr>
      <w:r>
        <w:rPr>
          <w:b/>
          <w:bCs/>
        </w:rPr>
        <w:t>Reader:</w:t>
      </w:r>
      <w:r>
        <w:rPr>
          <w:b/>
          <w:bCs/>
        </w:rPr>
        <w:tab/>
      </w:r>
      <w:r>
        <w:rPr>
          <w:i/>
          <w:iCs/>
        </w:rPr>
        <w:t>He asked life of Thee, and Thou gavest him length of days unto ages of ages.</w:t>
      </w:r>
    </w:p>
    <w:p w14:paraId="4925DD1D" w14:textId="4CA07874" w:rsidR="00BF7B33" w:rsidRDefault="00BF7B33" w:rsidP="00BF7B33">
      <w:pPr>
        <w:rPr>
          <w:i/>
          <w:iCs/>
        </w:rPr>
      </w:pPr>
    </w:p>
    <w:p w14:paraId="4339C897" w14:textId="65326C91" w:rsidR="00BF7B33" w:rsidRDefault="00BF7B33" w:rsidP="00BF7B33">
      <w:pPr>
        <w:jc w:val="center"/>
        <w:rPr>
          <w:b/>
          <w:bCs/>
          <w:i/>
          <w:iCs/>
        </w:rPr>
      </w:pPr>
      <w:r>
        <w:rPr>
          <w:b/>
          <w:bCs/>
          <w:i/>
          <w:iCs/>
        </w:rPr>
        <w:lastRenderedPageBreak/>
        <w:t>*</w:t>
      </w:r>
    </w:p>
    <w:p w14:paraId="5A7BD8AE" w14:textId="5C347B87" w:rsidR="00BF7B33" w:rsidRDefault="00BF7B33" w:rsidP="00BF7B33">
      <w:pPr>
        <w:rPr>
          <w:b/>
          <w:bCs/>
          <w:i/>
          <w:iCs/>
        </w:rPr>
      </w:pPr>
    </w:p>
    <w:p w14:paraId="6473CE98" w14:textId="7403C694" w:rsidR="00BF7B33" w:rsidRDefault="00BF7B33" w:rsidP="00BF7B33">
      <w:pPr>
        <w:jc w:val="center"/>
        <w:rPr>
          <w:i/>
          <w:iCs/>
        </w:rPr>
      </w:pPr>
      <w:r>
        <w:rPr>
          <w:i/>
          <w:iCs/>
        </w:rPr>
        <w:t>Entrance Hymn</w:t>
      </w:r>
    </w:p>
    <w:p w14:paraId="4FE61A65" w14:textId="009F40C5" w:rsidR="00BF7B33" w:rsidRDefault="00BF7B33" w:rsidP="00BF7B33">
      <w:r>
        <w:rPr>
          <w:b/>
          <w:bCs/>
        </w:rPr>
        <w:t xml:space="preserve">Priest: </w:t>
      </w:r>
      <w:r>
        <w:t>Be Thou exalted, O Lord, in Thy strength; we will sing and chant of Thy mighty acts.</w:t>
      </w:r>
    </w:p>
    <w:p w14:paraId="78848314" w14:textId="0EA59B58" w:rsidR="00BF7B33" w:rsidRDefault="00BF7B33" w:rsidP="00BF7B33"/>
    <w:p w14:paraId="02452E67" w14:textId="4E9AFC4A" w:rsidR="00BF7B33" w:rsidRPr="00BF7B33" w:rsidRDefault="00BF7B33" w:rsidP="00BF7B33">
      <w:pPr>
        <w:rPr>
          <w:b/>
          <w:bCs/>
        </w:rPr>
      </w:pPr>
    </w:p>
    <w:p w14:paraId="740BF872" w14:textId="77777777" w:rsidR="00BF7B33" w:rsidRPr="00BF7B33" w:rsidRDefault="00BF7B33" w:rsidP="00BF7B33">
      <w:pPr>
        <w:ind w:left="1440" w:hanging="1440"/>
      </w:pPr>
    </w:p>
    <w:p w14:paraId="06FA47ED" w14:textId="2CCFE326" w:rsidR="00BF7B33" w:rsidRDefault="00BF7B33" w:rsidP="00DC2B9C">
      <w:r w:rsidRPr="00715AE9">
        <w:rPr>
          <w:rFonts w:ascii="Book Antiqua" w:hAnsi="Book Antiqua"/>
          <w:b/>
          <w:noProof/>
          <w:sz w:val="26"/>
        </w:rPr>
        <w:drawing>
          <wp:inline distT="0" distB="0" distL="0" distR="0" wp14:anchorId="7CC24B57" wp14:editId="44D1310E">
            <wp:extent cx="5480050" cy="41656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050" cy="4165600"/>
                    </a:xfrm>
                    <a:prstGeom prst="rect">
                      <a:avLst/>
                    </a:prstGeom>
                    <a:noFill/>
                    <a:ln>
                      <a:noFill/>
                    </a:ln>
                  </pic:spPr>
                </pic:pic>
              </a:graphicData>
            </a:graphic>
          </wp:inline>
        </w:drawing>
      </w:r>
    </w:p>
    <w:p w14:paraId="3E49F921" w14:textId="39C55B57" w:rsidR="00BF7B33" w:rsidRDefault="00BF7B33" w:rsidP="00DC2B9C"/>
    <w:p w14:paraId="634DFB95" w14:textId="77777777" w:rsidR="00F53AB7" w:rsidRDefault="00F53AB7" w:rsidP="00DC2B9C"/>
    <w:p w14:paraId="283C62A4" w14:textId="7C0A3AFC" w:rsidR="00BF7B33" w:rsidRDefault="00BF7B33" w:rsidP="00BF7B33">
      <w:pPr>
        <w:jc w:val="center"/>
        <w:rPr>
          <w:i/>
          <w:iCs/>
        </w:rPr>
      </w:pPr>
      <w:r>
        <w:rPr>
          <w:i/>
          <w:iCs/>
        </w:rPr>
        <w:t>Glory to the Father, and to the Son, and to the Holy Spirit, now and ever and unto the ages of ages. Amen.</w:t>
      </w:r>
    </w:p>
    <w:p w14:paraId="3103E18A" w14:textId="7CF0263F" w:rsidR="00BF7B33" w:rsidRDefault="00BF7B33" w:rsidP="00BF7B33">
      <w:pPr>
        <w:rPr>
          <w:i/>
          <w:iCs/>
        </w:rPr>
      </w:pPr>
    </w:p>
    <w:p w14:paraId="23F84B28" w14:textId="0767F236" w:rsidR="00BF7B33" w:rsidRDefault="00BF7B33" w:rsidP="00BF7B33">
      <w:pPr>
        <w:rPr>
          <w:i/>
          <w:iCs/>
        </w:rPr>
      </w:pPr>
    </w:p>
    <w:p w14:paraId="39C3A954" w14:textId="57436372" w:rsidR="00BF7B33" w:rsidRPr="00BF7B33" w:rsidRDefault="00BF7B33" w:rsidP="00BF7B33">
      <w:pPr>
        <w:rPr>
          <w:i/>
          <w:iCs/>
        </w:rPr>
      </w:pPr>
      <w:r w:rsidRPr="00BF7B33">
        <w:rPr>
          <w:i/>
          <w:iCs/>
        </w:rPr>
        <w:lastRenderedPageBreak/>
        <w:drawing>
          <wp:inline distT="0" distB="0" distL="0" distR="0" wp14:anchorId="4F4AFA42" wp14:editId="0A6F9AC2">
            <wp:extent cx="5715000" cy="68707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000" cy="6870700"/>
                    </a:xfrm>
                    <a:prstGeom prst="rect">
                      <a:avLst/>
                    </a:prstGeom>
                  </pic:spPr>
                </pic:pic>
              </a:graphicData>
            </a:graphic>
          </wp:inline>
        </w:drawing>
      </w:r>
    </w:p>
    <w:p w14:paraId="25F9ED33" w14:textId="77777777" w:rsidR="00F53AB7" w:rsidRDefault="00F53AB7">
      <w:pPr>
        <w:rPr>
          <w:rFonts w:ascii="Baskerville Old Face" w:hAnsi="Baskerville Old Face"/>
          <w:b/>
          <w:bCs/>
          <w:u w:val="single"/>
        </w:rPr>
      </w:pPr>
      <w:r w:rsidRPr="00F53AB7">
        <w:rPr>
          <w:rFonts w:ascii="Baskerville Old Face" w:hAnsi="Baskerville Old Face"/>
          <w:b/>
          <w:bCs/>
          <w:u w:val="single"/>
        </w:rPr>
        <w:lastRenderedPageBreak/>
        <w:drawing>
          <wp:inline distT="0" distB="0" distL="0" distR="0" wp14:anchorId="2C46D857" wp14:editId="0F907A13">
            <wp:extent cx="6134100" cy="831850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4100" cy="8318500"/>
                    </a:xfrm>
                    <a:prstGeom prst="rect">
                      <a:avLst/>
                    </a:prstGeom>
                  </pic:spPr>
                </pic:pic>
              </a:graphicData>
            </a:graphic>
          </wp:inline>
        </w:drawing>
      </w:r>
    </w:p>
    <w:p w14:paraId="4F02B742" w14:textId="77777777" w:rsidR="00F53AB7" w:rsidRDefault="00F53AB7" w:rsidP="00DC2B9C">
      <w:pPr>
        <w:rPr>
          <w:rFonts w:ascii="Baskerville Old Face" w:hAnsi="Baskerville Old Face"/>
          <w:b/>
          <w:bCs/>
          <w:u w:val="single"/>
        </w:rPr>
      </w:pPr>
      <w:r w:rsidRPr="00F53AB7">
        <w:rPr>
          <w:rFonts w:ascii="Baskerville Old Face" w:hAnsi="Baskerville Old Face"/>
          <w:b/>
          <w:bCs/>
          <w:u w:val="single"/>
        </w:rPr>
        <w:lastRenderedPageBreak/>
        <w:drawing>
          <wp:inline distT="0" distB="0" distL="0" distR="0" wp14:anchorId="67D2BE08" wp14:editId="1AD11D03">
            <wp:extent cx="6032500" cy="4584700"/>
            <wp:effectExtent l="0" t="0" r="0" b="0"/>
            <wp:docPr id="23" name="Picture 2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2500" cy="4584700"/>
                    </a:xfrm>
                    <a:prstGeom prst="rect">
                      <a:avLst/>
                    </a:prstGeom>
                  </pic:spPr>
                </pic:pic>
              </a:graphicData>
            </a:graphic>
          </wp:inline>
        </w:drawing>
      </w:r>
    </w:p>
    <w:p w14:paraId="67154BF2" w14:textId="77777777" w:rsidR="00F53AB7" w:rsidRDefault="00F53AB7" w:rsidP="00DC2B9C">
      <w:pPr>
        <w:rPr>
          <w:rFonts w:ascii="Baskerville Old Face" w:hAnsi="Baskerville Old Face"/>
          <w:b/>
          <w:bCs/>
          <w:u w:val="single"/>
        </w:rPr>
      </w:pPr>
    </w:p>
    <w:p w14:paraId="69178837" w14:textId="77777777" w:rsidR="00F53AB7" w:rsidRDefault="00F53AB7" w:rsidP="00DC2B9C">
      <w:pPr>
        <w:rPr>
          <w:rFonts w:ascii="Baskerville Old Face" w:hAnsi="Baskerville Old Face"/>
          <w:b/>
          <w:bCs/>
          <w:u w:val="single"/>
        </w:rPr>
      </w:pPr>
    </w:p>
    <w:p w14:paraId="1C36E15C" w14:textId="370F82BE" w:rsidR="00DC2B9C" w:rsidRDefault="00DC2B9C" w:rsidP="00DC2B9C">
      <w:pPr>
        <w:rPr>
          <w:rFonts w:ascii="Baskerville Old Face" w:hAnsi="Baskerville Old Face"/>
          <w:b/>
          <w:bCs/>
          <w:u w:val="single"/>
        </w:rPr>
      </w:pPr>
      <w:r>
        <w:rPr>
          <w:rFonts w:ascii="Baskerville Old Face" w:hAnsi="Baskerville Old Face"/>
          <w:b/>
          <w:bCs/>
          <w:u w:val="single"/>
        </w:rPr>
        <w:t>Prokeimenon</w:t>
      </w:r>
    </w:p>
    <w:p w14:paraId="51B335A0" w14:textId="62DB04CA" w:rsidR="00DC2B9C" w:rsidRDefault="00DC2B9C" w:rsidP="00DC2B9C">
      <w:pPr>
        <w:rPr>
          <w:rFonts w:ascii="Baskerville Old Face" w:hAnsi="Baskerville Old Face"/>
          <w:b/>
          <w:bCs/>
        </w:rPr>
      </w:pPr>
    </w:p>
    <w:p w14:paraId="58AAAEC3" w14:textId="09BDAEA0" w:rsidR="008C5183" w:rsidRDefault="00F53AB7" w:rsidP="00DC2B9C">
      <w:pPr>
        <w:rPr>
          <w:rFonts w:ascii="Baskerville Old Face" w:hAnsi="Baskerville Old Face"/>
          <w:b/>
          <w:bCs/>
        </w:rPr>
      </w:pPr>
      <w:r w:rsidRPr="00F53AB7">
        <w:rPr>
          <w:rFonts w:ascii="Baskerville Old Face" w:hAnsi="Baskerville Old Face"/>
          <w:b/>
          <w:bCs/>
        </w:rPr>
        <w:drawing>
          <wp:inline distT="0" distB="0" distL="0" distR="0" wp14:anchorId="4AB22C4B" wp14:editId="305A0D51">
            <wp:extent cx="6121400" cy="3289300"/>
            <wp:effectExtent l="0" t="0" r="0"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1400" cy="3289300"/>
                    </a:xfrm>
                    <a:prstGeom prst="rect">
                      <a:avLst/>
                    </a:prstGeom>
                  </pic:spPr>
                </pic:pic>
              </a:graphicData>
            </a:graphic>
          </wp:inline>
        </w:drawing>
      </w:r>
    </w:p>
    <w:p w14:paraId="0156B93F" w14:textId="61241E89" w:rsidR="00F53AB7" w:rsidRPr="00F53AB7" w:rsidRDefault="00F53AB7" w:rsidP="00DC2B9C">
      <w:pPr>
        <w:rPr>
          <w:rFonts w:ascii="Baskerville Old Face" w:hAnsi="Baskerville Old Face"/>
          <w:b/>
          <w:bCs/>
          <w:i/>
          <w:iCs/>
        </w:rPr>
      </w:pPr>
      <w:r>
        <w:rPr>
          <w:rFonts w:ascii="Baskerville Old Face" w:hAnsi="Baskerville Old Face"/>
          <w:b/>
          <w:bCs/>
        </w:rPr>
        <w:t>vs.</w:t>
      </w:r>
      <w:r>
        <w:rPr>
          <w:rFonts w:ascii="Baskerville Old Face" w:hAnsi="Baskerville Old Face"/>
          <w:b/>
          <w:bCs/>
        </w:rPr>
        <w:tab/>
      </w:r>
      <w:r>
        <w:rPr>
          <w:rFonts w:ascii="Baskerville Old Face" w:hAnsi="Baskerville Old Face"/>
          <w:b/>
          <w:bCs/>
          <w:i/>
          <w:iCs/>
        </w:rPr>
        <w:t>The heavens are telling the Glory of God, and the firmament proclaims His handiwork!</w:t>
      </w:r>
    </w:p>
    <w:p w14:paraId="605E02EA" w14:textId="11A2A334" w:rsidR="00BF7939" w:rsidRDefault="00BF7939" w:rsidP="00DC2B9C">
      <w:pPr>
        <w:rPr>
          <w:rFonts w:ascii="Baskerville Old Face" w:hAnsi="Baskerville Old Face"/>
          <w:b/>
          <w:bCs/>
        </w:rPr>
      </w:pPr>
    </w:p>
    <w:p w14:paraId="59AD523E" w14:textId="6938FF72" w:rsidR="008C5183" w:rsidRDefault="008C5183" w:rsidP="00DC2B9C">
      <w:pPr>
        <w:rPr>
          <w:rFonts w:ascii="Baskerville Old Face" w:hAnsi="Baskerville Old Face"/>
          <w:b/>
          <w:bCs/>
        </w:rPr>
      </w:pPr>
    </w:p>
    <w:p w14:paraId="4AAC99F8" w14:textId="3B89A898" w:rsidR="008C5183" w:rsidRDefault="008C5183" w:rsidP="00DC2B9C">
      <w:pPr>
        <w:rPr>
          <w:rFonts w:ascii="Baskerville Old Face" w:hAnsi="Baskerville Old Face"/>
          <w:b/>
          <w:bCs/>
          <w:u w:val="single"/>
        </w:rPr>
      </w:pPr>
      <w:r>
        <w:rPr>
          <w:rFonts w:ascii="Baskerville Old Face" w:hAnsi="Baskerville Old Face"/>
          <w:b/>
          <w:bCs/>
          <w:u w:val="single"/>
        </w:rPr>
        <w:t>Epistle</w:t>
      </w:r>
    </w:p>
    <w:p w14:paraId="7D9DB64F" w14:textId="6F9FAF2D" w:rsidR="008C5183" w:rsidRDefault="002969A6" w:rsidP="00DC2B9C">
      <w:pPr>
        <w:rPr>
          <w:rFonts w:ascii="Baskerville Old Face" w:hAnsi="Baskerville Old Face"/>
          <w:b/>
          <w:bCs/>
        </w:rPr>
      </w:pPr>
      <w:r>
        <w:rPr>
          <w:rFonts w:ascii="Baskerville Old Face" w:hAnsi="Baskerville Old Face"/>
          <w:b/>
          <w:bCs/>
        </w:rPr>
        <w:t xml:space="preserve">Acts </w:t>
      </w:r>
      <w:r w:rsidR="007D759B">
        <w:rPr>
          <w:rFonts w:ascii="Baskerville Old Face" w:hAnsi="Baskerville Old Face"/>
          <w:b/>
          <w:bCs/>
        </w:rPr>
        <w:t>2</w:t>
      </w:r>
      <w:r w:rsidR="002620F5">
        <w:rPr>
          <w:rFonts w:ascii="Baskerville Old Face" w:hAnsi="Baskerville Old Face"/>
          <w:b/>
          <w:bCs/>
        </w:rPr>
        <w:t>:1-</w:t>
      </w:r>
      <w:r w:rsidR="00F53AB7">
        <w:rPr>
          <w:rFonts w:ascii="Baskerville Old Face" w:hAnsi="Baskerville Old Face"/>
          <w:b/>
          <w:bCs/>
        </w:rPr>
        <w:t>11</w:t>
      </w:r>
    </w:p>
    <w:p w14:paraId="389DF4AC" w14:textId="6EDEF90A" w:rsidR="008C5183" w:rsidRDefault="00AB1DA3" w:rsidP="00AB1DA3">
      <w:pPr>
        <w:ind w:firstLine="720"/>
        <w:rPr>
          <w:rFonts w:ascii="Times New Roman" w:hAnsi="Times New Roman"/>
        </w:rPr>
      </w:pPr>
      <w:r>
        <w:rPr>
          <w:rFonts w:ascii="Times New Roman" w:hAnsi="Times New Roman"/>
        </w:rPr>
        <w:t>At that time: When the Day of Pentecost had fully come, they were all with one accord in one place. And suddenly there came a sound from heaven, as of a rushing mighty wind, and it filled the whole house where they were sitting. Then there appeared to them divided tongues, as of fire, and one sat upon each of them. And there were all filled with the Holy Spirit and began to speak with other tongues, as the Spirit gave them utterance. And there were dwelling in Jerusalem Jews, devout men, from every nation under heaven. And when this sound occurred, the multitude came together, and were confused, because everyone heard them speak in his own language.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visitors from Rome, both Jews and proselytes, Cretans and Arabs – we hear them speaking in our own tongues the wonderful works of God.”</w:t>
      </w:r>
    </w:p>
    <w:p w14:paraId="7B04E672" w14:textId="0E0D7C79" w:rsidR="00AB1DA3" w:rsidRDefault="00AB1DA3" w:rsidP="00AB1DA3">
      <w:pPr>
        <w:rPr>
          <w:rFonts w:ascii="Times New Roman" w:hAnsi="Times New Roman"/>
        </w:rPr>
      </w:pPr>
    </w:p>
    <w:p w14:paraId="366CEFD2" w14:textId="53380868" w:rsidR="00AB1DA3" w:rsidRDefault="00AB1DA3" w:rsidP="00AB1DA3">
      <w:pPr>
        <w:jc w:val="center"/>
        <w:rPr>
          <w:rFonts w:ascii="Times New Roman" w:hAnsi="Times New Roman"/>
          <w:i/>
          <w:iCs/>
          <w:u w:val="single"/>
        </w:rPr>
      </w:pPr>
      <w:r>
        <w:rPr>
          <w:rFonts w:ascii="Times New Roman" w:hAnsi="Times New Roman"/>
          <w:i/>
          <w:iCs/>
          <w:u w:val="single"/>
        </w:rPr>
        <w:t>Alleluia</w:t>
      </w:r>
    </w:p>
    <w:p w14:paraId="27A75FFA" w14:textId="3264B5C4" w:rsidR="00AB1DA3" w:rsidRDefault="00AB1DA3" w:rsidP="00AB1DA3">
      <w:pPr>
        <w:rPr>
          <w:rFonts w:ascii="Times New Roman" w:hAnsi="Times New Roman"/>
        </w:rPr>
      </w:pPr>
      <w:r>
        <w:rPr>
          <w:rFonts w:ascii="Times New Roman" w:hAnsi="Times New Roman"/>
        </w:rPr>
        <w:t>By the Word of the Lord the heavens were made; and all their host by the Spirit of His mouth</w:t>
      </w:r>
      <w:r w:rsidR="007D1953">
        <w:rPr>
          <w:rFonts w:ascii="Times New Roman" w:hAnsi="Times New Roman"/>
        </w:rPr>
        <w:t>.</w:t>
      </w:r>
    </w:p>
    <w:p w14:paraId="5C9DDBFF" w14:textId="017CB5C0" w:rsidR="007D1953" w:rsidRDefault="007D1953" w:rsidP="00AB1DA3">
      <w:pPr>
        <w:rPr>
          <w:rFonts w:ascii="Times New Roman" w:hAnsi="Times New Roman"/>
        </w:rPr>
      </w:pPr>
      <w:r w:rsidRPr="007D1953">
        <w:rPr>
          <w:rFonts w:ascii="Times New Roman" w:hAnsi="Times New Roman"/>
          <w:i/>
          <w:iCs/>
        </w:rPr>
        <w:t>vs</w:t>
      </w:r>
      <w:r>
        <w:rPr>
          <w:rFonts w:ascii="Times New Roman" w:hAnsi="Times New Roman"/>
        </w:rPr>
        <w:t>.</w:t>
      </w:r>
      <w:r>
        <w:rPr>
          <w:rFonts w:ascii="Times New Roman" w:hAnsi="Times New Roman"/>
        </w:rPr>
        <w:tab/>
        <w:t>The Lord looks down from Heaven and beholds the sons of men.</w:t>
      </w:r>
    </w:p>
    <w:p w14:paraId="2855277F" w14:textId="65D8F513" w:rsidR="007D1953" w:rsidRDefault="007D1953" w:rsidP="00AB1DA3">
      <w:pPr>
        <w:rPr>
          <w:rFonts w:ascii="Times New Roman" w:hAnsi="Times New Roman"/>
        </w:rPr>
      </w:pPr>
    </w:p>
    <w:p w14:paraId="3A583BD6" w14:textId="7BE916F0" w:rsidR="00AB1DA3" w:rsidRPr="007D1953" w:rsidRDefault="007D1953" w:rsidP="007D1953">
      <w:pPr>
        <w:rPr>
          <w:rFonts w:ascii="Baskerville Old Face" w:hAnsi="Baskerville Old Face"/>
          <w:b/>
          <w:bCs/>
          <w:u w:val="single"/>
        </w:rPr>
      </w:pPr>
      <w:r>
        <w:rPr>
          <w:rFonts w:ascii="Times New Roman" w:hAnsi="Times New Roman"/>
          <w:b/>
          <w:bCs/>
          <w:u w:val="single"/>
        </w:rPr>
        <w:t>Gospel: John 7:37-52; 8:12</w:t>
      </w:r>
    </w:p>
    <w:p w14:paraId="60CB0066" w14:textId="6FF0716E" w:rsidR="00445C04" w:rsidRPr="00DC2B16" w:rsidRDefault="00AB1DA3" w:rsidP="00DC2B16">
      <w:pPr>
        <w:rPr>
          <w:rFonts w:ascii="Times New Roman" w:hAnsi="Times New Roman"/>
        </w:rPr>
      </w:pPr>
      <w:r w:rsidRPr="001407A4">
        <w:rPr>
          <w:rFonts w:ascii="Times New Roman" w:hAnsi="Times New Roman" w:cs="Times New Roman"/>
        </w:rPr>
        <w:tab/>
      </w:r>
      <w:r>
        <w:rPr>
          <w:rFonts w:ascii="Times New Roman" w:hAnsi="Times New Roman" w:cs="Times New Roman"/>
        </w:rPr>
        <w:t xml:space="preserve">On the last day, that great day of the feast, Jesus stood and cried out, saying, “If anyone thirsts, let him come to Me and drink. He who believes in Me, as the Scripture has said, out of his heart will flow rivers of living water.” But this He spoke concerning the Spirit, whom those believing in Him would receive; for the Holy Spirit was not yet given, because Jesus was not yet glorified. </w:t>
      </w:r>
      <w:proofErr w:type="gramStart"/>
      <w:r>
        <w:rPr>
          <w:rFonts w:ascii="Times New Roman" w:hAnsi="Times New Roman" w:cs="Times New Roman"/>
        </w:rPr>
        <w:t>Therefore</w:t>
      </w:r>
      <w:proofErr w:type="gramEnd"/>
      <w:r>
        <w:rPr>
          <w:rFonts w:ascii="Times New Roman" w:hAnsi="Times New Roman" w:cs="Times New Roman"/>
        </w:rPr>
        <w:t xml:space="preserve"> many from the crowd, when they heard this saying, “Truly this is the Prophet.” Others said, “This is the Christ.” But some said, “Will the Christ come out of Galilee? Has not the Scripture said that the Christ comes from the seed of David and from the town of Bethlehem, where David was?” </w:t>
      </w:r>
      <w:proofErr w:type="gramStart"/>
      <w:r>
        <w:rPr>
          <w:rFonts w:ascii="Times New Roman" w:hAnsi="Times New Roman" w:cs="Times New Roman"/>
        </w:rPr>
        <w:t>So</w:t>
      </w:r>
      <w:proofErr w:type="gramEnd"/>
      <w:r>
        <w:rPr>
          <w:rFonts w:ascii="Times New Roman" w:hAnsi="Times New Roman" w:cs="Times New Roman"/>
        </w:rPr>
        <w:t xml:space="preserve"> there was a division among the people because of Him. Now some of them wanted to take Him, but no one laid hands on Him. Then the officers came to the chief priests and Pharisees, who said to them, “Why have you not brought Him?” The officers answered, “No man ever spoke like this Man!” Then the Pharisees answered them, “Are you also deceived? Have any of the rulers or the Pharisees believed in Him? But this crowd that does not know the law is accursed.” Nicodemus (he who came to Jesus by night, being one of them) said to them, does our law judge a man before it hears him and knows what he is doing?” They answered and said to him, “Are you also from Galilee? Search and look, for no prophet </w:t>
      </w:r>
      <w:proofErr w:type="gramStart"/>
      <w:r>
        <w:rPr>
          <w:rFonts w:ascii="Times New Roman" w:hAnsi="Times New Roman" w:cs="Times New Roman"/>
        </w:rPr>
        <w:t>has</w:t>
      </w:r>
      <w:proofErr w:type="gramEnd"/>
      <w:r>
        <w:rPr>
          <w:rFonts w:ascii="Times New Roman" w:hAnsi="Times New Roman" w:cs="Times New Roman"/>
        </w:rPr>
        <w:t xml:space="preserve"> arisen out of Galilee.” Then Jesus spoke to them again saying, “I am the light of the world. He who follows Me shall not walk in </w:t>
      </w:r>
      <w:proofErr w:type="gramStart"/>
      <w:r>
        <w:rPr>
          <w:rFonts w:ascii="Times New Roman" w:hAnsi="Times New Roman" w:cs="Times New Roman"/>
        </w:rPr>
        <w:t>darkness, but</w:t>
      </w:r>
      <w:proofErr w:type="gramEnd"/>
      <w:r>
        <w:rPr>
          <w:rFonts w:ascii="Times New Roman" w:hAnsi="Times New Roman" w:cs="Times New Roman"/>
        </w:rPr>
        <w:t xml:space="preserve"> have the light of life.”</w:t>
      </w:r>
    </w:p>
    <w:p w14:paraId="0052174E" w14:textId="77777777" w:rsidR="00445C04" w:rsidRDefault="00445C04" w:rsidP="0028653A">
      <w:pPr>
        <w:rPr>
          <w:rFonts w:ascii="Baskerville Old Face" w:hAnsi="Baskerville Old Face" w:cs="Times New Roman (Body CS)"/>
        </w:rPr>
      </w:pPr>
    </w:p>
    <w:p w14:paraId="5EC898CF" w14:textId="286A29E9" w:rsidR="00C95C85" w:rsidRDefault="00445C04" w:rsidP="00DC2B9C">
      <w:pPr>
        <w:rPr>
          <w:rFonts w:ascii="Baskerville Old Face" w:hAnsi="Baskerville Old Face" w:cs="Times New Roman (Body CS)"/>
        </w:rPr>
      </w:pPr>
      <w:r>
        <w:rPr>
          <w:rFonts w:ascii="Baskerville Old Face" w:hAnsi="Baskerville Old Face" w:cs="Times New Roman (Body CS)"/>
        </w:rPr>
        <w:br w:type="page"/>
      </w:r>
    </w:p>
    <w:p w14:paraId="01E0234E" w14:textId="2CD57E1A" w:rsidR="00C95C85" w:rsidRDefault="00A403A1" w:rsidP="00DC2B9C">
      <w:pPr>
        <w:rPr>
          <w:rFonts w:ascii="Baskerville Old Face" w:hAnsi="Baskerville Old Face" w:cs="Times New Roman (Body CS)"/>
          <w:u w:val="single"/>
        </w:rPr>
      </w:pPr>
      <w:r>
        <w:rPr>
          <w:rFonts w:ascii="Baskerville Old Face" w:hAnsi="Baskerville Old Face" w:cs="Times New Roman (Body CS)"/>
          <w:noProof/>
          <w:u w:val="single"/>
        </w:rPr>
        <w:lastRenderedPageBreak/>
        <mc:AlternateContent>
          <mc:Choice Requires="wps">
            <w:drawing>
              <wp:anchor distT="0" distB="0" distL="114300" distR="114300" simplePos="0" relativeHeight="251680768" behindDoc="0" locked="0" layoutInCell="1" allowOverlap="1" wp14:anchorId="1128AF9E" wp14:editId="646695EF">
                <wp:simplePos x="0" y="0"/>
                <wp:positionH relativeFrom="column">
                  <wp:posOffset>5073650</wp:posOffset>
                </wp:positionH>
                <wp:positionV relativeFrom="paragraph">
                  <wp:posOffset>6775450</wp:posOffset>
                </wp:positionV>
                <wp:extent cx="355600" cy="173736"/>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355600" cy="173736"/>
                        </a:xfrm>
                        <a:prstGeom prst="rect">
                          <a:avLst/>
                        </a:prstGeom>
                        <a:solidFill>
                          <a:schemeClr val="lt1"/>
                        </a:solidFill>
                        <a:ln w="6350">
                          <a:noFill/>
                        </a:ln>
                      </wps:spPr>
                      <wps:txbx>
                        <w:txbxContent>
                          <w:p w14:paraId="44B1F1DD" w14:textId="3EBD3536" w:rsidR="00A403A1" w:rsidRPr="00A403A1" w:rsidRDefault="00A403A1" w:rsidP="00A403A1">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8AF9E" id="Text Box 27" o:spid="_x0000_s1034" type="#_x0000_t202" style="position:absolute;margin-left:399.5pt;margin-top:533.5pt;width:28pt;height:13.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" fillcolor="white [3201]" stroked="f" strokeweight=".5pt">
                <v:textbox inset="0,0,0,0">
                  <w:txbxContent>
                    <w:p w14:paraId="44B1F1DD" w14:textId="3EBD3536" w:rsidR="00A403A1" w:rsidRPr="00A403A1" w:rsidRDefault="00A403A1" w:rsidP="00A403A1">
                      <w:pPr>
                        <w:jc w:val="center"/>
                        <w:rPr>
                          <w:b/>
                          <w:bCs/>
                          <w:sz w:val="21"/>
                          <w:szCs w:val="21"/>
                        </w:rPr>
                      </w:pPr>
                      <w:r>
                        <w:rPr>
                          <w:b/>
                          <w:bCs/>
                          <w:sz w:val="21"/>
                          <w:szCs w:val="21"/>
                        </w:rPr>
                        <w:t>thee!</w:t>
                      </w:r>
                    </w:p>
                  </w:txbxContent>
                </v:textbox>
              </v:shape>
            </w:pict>
          </mc:Fallback>
        </mc:AlternateContent>
      </w:r>
      <w:r>
        <w:rPr>
          <w:rFonts w:ascii="Baskerville Old Face" w:hAnsi="Baskerville Old Face" w:cs="Times New Roman (Body CS)"/>
          <w:noProof/>
          <w:u w:val="single"/>
        </w:rPr>
        <mc:AlternateContent>
          <mc:Choice Requires="wps">
            <w:drawing>
              <wp:anchor distT="0" distB="0" distL="114300" distR="114300" simplePos="0" relativeHeight="251678720" behindDoc="0" locked="0" layoutInCell="1" allowOverlap="1" wp14:anchorId="6D05371E" wp14:editId="24149557">
                <wp:simplePos x="0" y="0"/>
                <wp:positionH relativeFrom="column">
                  <wp:posOffset>4610100</wp:posOffset>
                </wp:positionH>
                <wp:positionV relativeFrom="paragraph">
                  <wp:posOffset>4991100</wp:posOffset>
                </wp:positionV>
                <wp:extent cx="355600" cy="173736"/>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355600" cy="173736"/>
                        </a:xfrm>
                        <a:prstGeom prst="rect">
                          <a:avLst/>
                        </a:prstGeom>
                        <a:solidFill>
                          <a:schemeClr val="lt1"/>
                        </a:solidFill>
                        <a:ln w="6350">
                          <a:noFill/>
                        </a:ln>
                      </wps:spPr>
                      <wps:txbx>
                        <w:txbxContent>
                          <w:p w14:paraId="3B447D2E" w14:textId="79ADE598" w:rsidR="00A403A1" w:rsidRPr="00A403A1" w:rsidRDefault="00A403A1" w:rsidP="00A403A1">
                            <w:pPr>
                              <w:jc w:val="center"/>
                              <w:rPr>
                                <w:b/>
                                <w:bCs/>
                                <w:sz w:val="21"/>
                                <w:szCs w:val="21"/>
                              </w:rPr>
                            </w:pPr>
                            <w:r>
                              <w:rPr>
                                <w:b/>
                                <w:bCs/>
                                <w:sz w:val="21"/>
                                <w:szCs w:val="21"/>
                              </w:rPr>
                              <w:t>th</w:t>
                            </w:r>
                            <w:r>
                              <w:rPr>
                                <w:b/>
                                <w:bCs/>
                                <w:sz w:val="21"/>
                                <w:szCs w:val="21"/>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05371E" id="Text Box 26" o:spid="_x0000_s1035" type="#_x0000_t202" style="position:absolute;margin-left:363pt;margin-top:393pt;width:28pt;height:13.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" fillcolor="white [3201]" stroked="f" strokeweight=".5pt">
                <v:textbox inset="0,0,0,0">
                  <w:txbxContent>
                    <w:p w14:paraId="3B447D2E" w14:textId="79ADE598" w:rsidR="00A403A1" w:rsidRPr="00A403A1" w:rsidRDefault="00A403A1" w:rsidP="00A403A1">
                      <w:pPr>
                        <w:jc w:val="center"/>
                        <w:rPr>
                          <w:b/>
                          <w:bCs/>
                          <w:sz w:val="21"/>
                          <w:szCs w:val="21"/>
                        </w:rPr>
                      </w:pPr>
                      <w:r>
                        <w:rPr>
                          <w:b/>
                          <w:bCs/>
                          <w:sz w:val="21"/>
                          <w:szCs w:val="21"/>
                        </w:rPr>
                        <w:t>th</w:t>
                      </w:r>
                      <w:r>
                        <w:rPr>
                          <w:b/>
                          <w:bCs/>
                          <w:sz w:val="21"/>
                          <w:szCs w:val="21"/>
                        </w:rPr>
                        <w:t>y</w:t>
                      </w:r>
                    </w:p>
                  </w:txbxContent>
                </v:textbox>
              </v:shape>
            </w:pict>
          </mc:Fallback>
        </mc:AlternateContent>
      </w:r>
      <w:r>
        <w:rPr>
          <w:rFonts w:ascii="Baskerville Old Face" w:hAnsi="Baskerville Old Face" w:cs="Times New Roman (Body CS)"/>
          <w:noProof/>
          <w:u w:val="single"/>
        </w:rPr>
        <mc:AlternateContent>
          <mc:Choice Requires="wps">
            <w:drawing>
              <wp:anchor distT="0" distB="0" distL="114300" distR="114300" simplePos="0" relativeHeight="251676672" behindDoc="0" locked="0" layoutInCell="1" allowOverlap="1" wp14:anchorId="425DCAFA" wp14:editId="27FE1BB4">
                <wp:simplePos x="0" y="0"/>
                <wp:positionH relativeFrom="column">
                  <wp:posOffset>5765800</wp:posOffset>
                </wp:positionH>
                <wp:positionV relativeFrom="paragraph">
                  <wp:posOffset>3206750</wp:posOffset>
                </wp:positionV>
                <wp:extent cx="355600" cy="173736"/>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355600" cy="173736"/>
                        </a:xfrm>
                        <a:prstGeom prst="rect">
                          <a:avLst/>
                        </a:prstGeom>
                        <a:solidFill>
                          <a:schemeClr val="lt1"/>
                        </a:solidFill>
                        <a:ln w="6350">
                          <a:noFill/>
                        </a:ln>
                      </wps:spPr>
                      <wps:txbx>
                        <w:txbxContent>
                          <w:p w14:paraId="0430E1E5" w14:textId="286135EC" w:rsidR="00A403A1" w:rsidRPr="00A403A1" w:rsidRDefault="00A403A1" w:rsidP="00A403A1">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5DCAFA" id="Text Box 25" o:spid="_x0000_s1036" type="#_x0000_t202" style="position:absolute;margin-left:454pt;margin-top:252.5pt;width:28pt;height:13.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" fillcolor="white [3201]" stroked="f" strokeweight=".5pt">
                <v:textbox inset="0,0,0,0">
                  <w:txbxContent>
                    <w:p w14:paraId="0430E1E5" w14:textId="286135EC" w:rsidR="00A403A1" w:rsidRPr="00A403A1" w:rsidRDefault="00A403A1" w:rsidP="00A403A1">
                      <w:pPr>
                        <w:jc w:val="center"/>
                        <w:rPr>
                          <w:b/>
                          <w:bCs/>
                          <w:sz w:val="21"/>
                          <w:szCs w:val="21"/>
                        </w:rPr>
                      </w:pPr>
                      <w:r>
                        <w:rPr>
                          <w:b/>
                          <w:bCs/>
                          <w:sz w:val="21"/>
                          <w:szCs w:val="21"/>
                        </w:rPr>
                        <w:t>thee</w:t>
                      </w:r>
                    </w:p>
                  </w:txbxContent>
                </v:textbox>
              </v:shape>
            </w:pict>
          </mc:Fallback>
        </mc:AlternateContent>
      </w:r>
      <w:r>
        <w:rPr>
          <w:rFonts w:ascii="Baskerville Old Face" w:hAnsi="Baskerville Old Face" w:cs="Times New Roman (Body CS)"/>
          <w:u w:val="single"/>
        </w:rPr>
        <w:t>Hymn to the Theotokos:</w:t>
      </w:r>
    </w:p>
    <w:p w14:paraId="249E2D2A" w14:textId="71B7A22D" w:rsidR="00A403A1" w:rsidRPr="00A403A1" w:rsidRDefault="00A403A1" w:rsidP="00DC2B9C">
      <w:pPr>
        <w:rPr>
          <w:rFonts w:ascii="Baskerville Old Face" w:hAnsi="Baskerville Old Face" w:cs="Times New Roman (Body CS)"/>
        </w:rPr>
      </w:pPr>
      <w:r>
        <w:rPr>
          <w:noProof/>
        </w:rPr>
        <w:drawing>
          <wp:anchor distT="0" distB="0" distL="114300" distR="114300" simplePos="0" relativeHeight="251675648" behindDoc="0" locked="0" layoutInCell="0" allowOverlap="1" wp14:anchorId="5EF3C489" wp14:editId="3AA59208">
            <wp:simplePos x="0" y="0"/>
            <wp:positionH relativeFrom="column">
              <wp:posOffset>0</wp:posOffset>
            </wp:positionH>
            <wp:positionV relativeFrom="paragraph">
              <wp:posOffset>171450</wp:posOffset>
            </wp:positionV>
            <wp:extent cx="6583680" cy="7315200"/>
            <wp:effectExtent l="63500" t="63500" r="58420" b="63500"/>
            <wp:wrapTopAndBottom/>
            <wp:docPr id="24" name="Picture 24" descr="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3680" cy="7315200"/>
                    </a:xfrm>
                    <a:prstGeom prst="rect">
                      <a:avLst/>
                    </a:prstGeom>
                    <a:noFill/>
                    <a:ln>
                      <a:noFill/>
                    </a:ln>
                    <a:scene3d>
                      <a:camera prst="orthographicFront">
                        <a:rot lat="0" lon="0" rev="30000"/>
                      </a:camera>
                      <a:lightRig rig="threePt" dir="t"/>
                    </a:scene3d>
                  </pic:spPr>
                </pic:pic>
              </a:graphicData>
            </a:graphic>
            <wp14:sizeRelH relativeFrom="page">
              <wp14:pctWidth>0</wp14:pctWidth>
            </wp14:sizeRelH>
            <wp14:sizeRelV relativeFrom="page">
              <wp14:pctHeight>0</wp14:pctHeight>
            </wp14:sizeRelV>
          </wp:anchor>
        </w:drawing>
      </w:r>
    </w:p>
    <w:p w14:paraId="259F4689" w14:textId="292C365B" w:rsidR="006233B2" w:rsidRDefault="006233B2" w:rsidP="00DC2B9C">
      <w:pPr>
        <w:rPr>
          <w:rFonts w:ascii="Baskerville Old Face" w:hAnsi="Baskerville Old Face" w:cs="Times New Roman (Body CS)"/>
        </w:rPr>
      </w:pPr>
    </w:p>
    <w:p w14:paraId="6F2109A8" w14:textId="4511EA8A" w:rsidR="006233B2" w:rsidRDefault="006233B2" w:rsidP="00DC2B9C">
      <w:pPr>
        <w:rPr>
          <w:rFonts w:ascii="Baskerville Old Face" w:hAnsi="Baskerville Old Face" w:cs="Times New Roman (Body CS)"/>
        </w:rPr>
      </w:pPr>
    </w:p>
    <w:p w14:paraId="5B5F79DC" w14:textId="116630AB" w:rsidR="006233B2" w:rsidRPr="00DC2B16" w:rsidRDefault="006233B2" w:rsidP="00DC2B9C">
      <w:pPr>
        <w:rPr>
          <w:rFonts w:ascii="Baskerville Old Face" w:hAnsi="Baskerville Old Face" w:cs="Times New Roman (Body CS)"/>
          <w:u w:val="single"/>
        </w:rPr>
      </w:pPr>
      <w:r w:rsidRPr="00DC2B16">
        <w:rPr>
          <w:rFonts w:ascii="Baskerville Old Face" w:hAnsi="Baskerville Old Face" w:cs="Times New Roman (Body CS)"/>
          <w:u w:val="single"/>
        </w:rPr>
        <w:t>Communion Hymns:</w:t>
      </w:r>
    </w:p>
    <w:p w14:paraId="41BC13E5" w14:textId="11947DE0" w:rsidR="00C8065A" w:rsidRDefault="00DC2B16" w:rsidP="00DC2B9C">
      <w:pPr>
        <w:rPr>
          <w:rFonts w:ascii="Baskerville Old Face" w:hAnsi="Baskerville Old Face" w:cs="Times New Roman (Body CS)"/>
        </w:rPr>
      </w:pPr>
      <w:r>
        <w:rPr>
          <w:rFonts w:ascii="Baskerville Old Face" w:hAnsi="Baskerville Old Face" w:cs="Times New Roman (Body CS)"/>
        </w:rPr>
        <w:t xml:space="preserve">Let Thy good spirit </w:t>
      </w:r>
      <w:proofErr w:type="gramStart"/>
      <w:r>
        <w:rPr>
          <w:rFonts w:ascii="Baskerville Old Face" w:hAnsi="Baskerville Old Face" w:cs="Times New Roman (Body CS)"/>
        </w:rPr>
        <w:t>lead</w:t>
      </w:r>
      <w:proofErr w:type="gramEnd"/>
      <w:r>
        <w:rPr>
          <w:rFonts w:ascii="Baskerville Old Face" w:hAnsi="Baskerville Old Face" w:cs="Times New Roman (Body CS)"/>
        </w:rPr>
        <w:t xml:space="preserve"> me forth into the land of righteousness.</w:t>
      </w:r>
    </w:p>
    <w:p w14:paraId="269ABF76" w14:textId="08ADC1EF" w:rsidR="00B56675" w:rsidRPr="00B56675" w:rsidRDefault="006E6C33" w:rsidP="00490992">
      <w:pPr>
        <w:rPr>
          <w:rFonts w:ascii="Baskerville Old Face" w:hAnsi="Baskerville Old Face" w:cs="Times New Roman (Body CS)"/>
        </w:rPr>
      </w:pPr>
      <w:r>
        <w:rPr>
          <w:rFonts w:ascii="Baskerville Old Face" w:hAnsi="Baskerville Old Face" w:cs="Times New Roman (Body CS)"/>
        </w:rPr>
        <w:t>Alleluia! Alleluia! Alleluia!</w:t>
      </w:r>
    </w:p>
    <w:sectPr w:rsidR="00B56675" w:rsidRPr="00B56675" w:rsidSect="00705710">
      <w:footerReference w:type="even"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F5866" w14:textId="77777777" w:rsidR="00672B46" w:rsidRDefault="00672B46" w:rsidP="00672864">
      <w:r>
        <w:separator/>
      </w:r>
    </w:p>
  </w:endnote>
  <w:endnote w:type="continuationSeparator" w:id="0">
    <w:p w14:paraId="2B7891F3" w14:textId="77777777" w:rsidR="00672B46" w:rsidRDefault="00672B46" w:rsidP="0067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1975617"/>
      <w:docPartObj>
        <w:docPartGallery w:val="Page Numbers (Bottom of Page)"/>
        <w:docPartUnique/>
      </w:docPartObj>
    </w:sdtPr>
    <w:sdtEndPr>
      <w:rPr>
        <w:rStyle w:val="PageNumber"/>
      </w:rPr>
    </w:sdtEndPr>
    <w:sdtContent>
      <w:p w14:paraId="6BF6AE34" w14:textId="3B15FC5D" w:rsidR="00672864" w:rsidRDefault="00672864" w:rsidP="00752A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36736B" w14:textId="77777777" w:rsidR="00672864" w:rsidRDefault="00672864" w:rsidP="006728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17764"/>
      <w:docPartObj>
        <w:docPartGallery w:val="Page Numbers (Bottom of Page)"/>
        <w:docPartUnique/>
      </w:docPartObj>
    </w:sdtPr>
    <w:sdtEndPr>
      <w:rPr>
        <w:rStyle w:val="PageNumber"/>
      </w:rPr>
    </w:sdtEndPr>
    <w:sdtContent>
      <w:p w14:paraId="3AEF53E2" w14:textId="7FCB8512" w:rsidR="00672864" w:rsidRDefault="00672864" w:rsidP="00752A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C2882F" w14:textId="77777777" w:rsidR="00672864" w:rsidRDefault="00672864" w:rsidP="006728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B8C3D" w14:textId="77777777" w:rsidR="00672B46" w:rsidRDefault="00672B46" w:rsidP="00672864">
      <w:r>
        <w:separator/>
      </w:r>
    </w:p>
  </w:footnote>
  <w:footnote w:type="continuationSeparator" w:id="0">
    <w:p w14:paraId="11EC9E2C" w14:textId="77777777" w:rsidR="00672B46" w:rsidRDefault="00672B46" w:rsidP="006728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B9C"/>
    <w:rsid w:val="00032C3A"/>
    <w:rsid w:val="000C6928"/>
    <w:rsid w:val="000E7702"/>
    <w:rsid w:val="00102BE0"/>
    <w:rsid w:val="00131F1B"/>
    <w:rsid w:val="001368BD"/>
    <w:rsid w:val="00161357"/>
    <w:rsid w:val="00164B1D"/>
    <w:rsid w:val="00170337"/>
    <w:rsid w:val="001A525C"/>
    <w:rsid w:val="001B2738"/>
    <w:rsid w:val="001E1824"/>
    <w:rsid w:val="0023667A"/>
    <w:rsid w:val="002506D5"/>
    <w:rsid w:val="002532C9"/>
    <w:rsid w:val="002620F5"/>
    <w:rsid w:val="00280E30"/>
    <w:rsid w:val="0028653A"/>
    <w:rsid w:val="002969A6"/>
    <w:rsid w:val="002C2083"/>
    <w:rsid w:val="00306E91"/>
    <w:rsid w:val="0031539D"/>
    <w:rsid w:val="0032799A"/>
    <w:rsid w:val="00397D80"/>
    <w:rsid w:val="004079D2"/>
    <w:rsid w:val="00445C04"/>
    <w:rsid w:val="00477668"/>
    <w:rsid w:val="0048190E"/>
    <w:rsid w:val="00490992"/>
    <w:rsid w:val="004A4D58"/>
    <w:rsid w:val="004E5724"/>
    <w:rsid w:val="005525FA"/>
    <w:rsid w:val="005B6905"/>
    <w:rsid w:val="006233B2"/>
    <w:rsid w:val="00653252"/>
    <w:rsid w:val="00672864"/>
    <w:rsid w:val="00672B46"/>
    <w:rsid w:val="006C4BE6"/>
    <w:rsid w:val="006D2D75"/>
    <w:rsid w:val="006D5D52"/>
    <w:rsid w:val="006E6C33"/>
    <w:rsid w:val="006F787E"/>
    <w:rsid w:val="00702B70"/>
    <w:rsid w:val="00705710"/>
    <w:rsid w:val="00721846"/>
    <w:rsid w:val="00727884"/>
    <w:rsid w:val="00757D65"/>
    <w:rsid w:val="00763924"/>
    <w:rsid w:val="0079528F"/>
    <w:rsid w:val="007D1953"/>
    <w:rsid w:val="007D36A8"/>
    <w:rsid w:val="007D759B"/>
    <w:rsid w:val="007E550B"/>
    <w:rsid w:val="007F5AA2"/>
    <w:rsid w:val="00864581"/>
    <w:rsid w:val="008C5183"/>
    <w:rsid w:val="00903129"/>
    <w:rsid w:val="00925A4F"/>
    <w:rsid w:val="00962F48"/>
    <w:rsid w:val="00984C75"/>
    <w:rsid w:val="00996D7B"/>
    <w:rsid w:val="00A15653"/>
    <w:rsid w:val="00A403A1"/>
    <w:rsid w:val="00A52189"/>
    <w:rsid w:val="00AB1DA3"/>
    <w:rsid w:val="00AD1AAA"/>
    <w:rsid w:val="00AE1271"/>
    <w:rsid w:val="00B127BE"/>
    <w:rsid w:val="00B14CF6"/>
    <w:rsid w:val="00B416A9"/>
    <w:rsid w:val="00B56675"/>
    <w:rsid w:val="00B7486E"/>
    <w:rsid w:val="00BF7939"/>
    <w:rsid w:val="00BF7B33"/>
    <w:rsid w:val="00C3781A"/>
    <w:rsid w:val="00C8065A"/>
    <w:rsid w:val="00C95C85"/>
    <w:rsid w:val="00CF58B2"/>
    <w:rsid w:val="00D0681A"/>
    <w:rsid w:val="00D513A6"/>
    <w:rsid w:val="00DC2B16"/>
    <w:rsid w:val="00DC2B9C"/>
    <w:rsid w:val="00DD002B"/>
    <w:rsid w:val="00DF4D96"/>
    <w:rsid w:val="00E5300D"/>
    <w:rsid w:val="00EE0123"/>
    <w:rsid w:val="00F422A2"/>
    <w:rsid w:val="00F53AB7"/>
    <w:rsid w:val="00FF31FF"/>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4899"/>
  <w15:chartTrackingRefBased/>
  <w15:docId w15:val="{DA843DC6-01F1-9449-A1E5-AA24FB44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28653A"/>
    <w:pPr>
      <w:widowControl w:val="0"/>
      <w:autoSpaceDE w:val="0"/>
      <w:autoSpaceDN w:val="0"/>
      <w:adjustRightInd w:val="0"/>
    </w:pPr>
    <w:rPr>
      <w:rFonts w:ascii="Arial" w:eastAsia="Times New Roman" w:hAnsi="Arial" w:cs="Arial"/>
    </w:rPr>
  </w:style>
  <w:style w:type="paragraph" w:styleId="Footer">
    <w:name w:val="footer"/>
    <w:basedOn w:val="Normal"/>
    <w:link w:val="FooterChar"/>
    <w:uiPriority w:val="99"/>
    <w:unhideWhenUsed/>
    <w:rsid w:val="00672864"/>
    <w:pPr>
      <w:tabs>
        <w:tab w:val="center" w:pos="4680"/>
        <w:tab w:val="right" w:pos="9360"/>
      </w:tabs>
    </w:pPr>
  </w:style>
  <w:style w:type="character" w:customStyle="1" w:styleId="FooterChar">
    <w:name w:val="Footer Char"/>
    <w:basedOn w:val="DefaultParagraphFont"/>
    <w:link w:val="Footer"/>
    <w:uiPriority w:val="99"/>
    <w:rsid w:val="00672864"/>
  </w:style>
  <w:style w:type="character" w:styleId="PageNumber">
    <w:name w:val="page number"/>
    <w:basedOn w:val="DefaultParagraphFont"/>
    <w:uiPriority w:val="99"/>
    <w:semiHidden/>
    <w:unhideWhenUsed/>
    <w:rsid w:val="00672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Finley</dc:creator>
  <cp:keywords/>
  <dc:description/>
  <cp:lastModifiedBy>Nicholas Finley</cp:lastModifiedBy>
  <cp:revision>8</cp:revision>
  <dcterms:created xsi:type="dcterms:W3CDTF">2020-06-06T21:20:00Z</dcterms:created>
  <dcterms:modified xsi:type="dcterms:W3CDTF">2020-06-06T22:10:00Z</dcterms:modified>
</cp:coreProperties>
</file>